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42" w:rsidRDefault="00DC2ADC" w:rsidP="00A651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9B1">
        <w:t xml:space="preserve">   </w:t>
      </w:r>
      <w:r w:rsidR="00CC0642">
        <w:t>Aug. 12, 2019</w:t>
      </w:r>
    </w:p>
    <w:p w:rsidR="00FD505C" w:rsidRDefault="00C24C0E" w:rsidP="00A65122">
      <w:r>
        <w:tab/>
      </w:r>
      <w:r>
        <w:tab/>
      </w:r>
      <w:r>
        <w:tab/>
      </w:r>
    </w:p>
    <w:p w:rsidR="004A4CFC" w:rsidRDefault="00FD505C" w:rsidP="00421ABC">
      <w:pPr>
        <w:jc w:val="center"/>
        <w:outlineLvl w:val="0"/>
        <w:rPr>
          <w:b/>
          <w:sz w:val="28"/>
          <w:szCs w:val="28"/>
        </w:rPr>
      </w:pPr>
      <w:r w:rsidRPr="00A65122">
        <w:rPr>
          <w:b/>
          <w:sz w:val="28"/>
          <w:szCs w:val="28"/>
        </w:rPr>
        <w:t>David C. Manderscheid</w:t>
      </w:r>
    </w:p>
    <w:p w:rsidR="00421ABC" w:rsidRPr="00421ABC" w:rsidRDefault="00421ABC" w:rsidP="00421ABC">
      <w:pPr>
        <w:jc w:val="center"/>
        <w:outlineLvl w:val="0"/>
        <w:rPr>
          <w:b/>
          <w:sz w:val="28"/>
          <w:szCs w:val="28"/>
        </w:rPr>
      </w:pPr>
    </w:p>
    <w:p w:rsidR="005F225C" w:rsidRDefault="00421ABC" w:rsidP="00E149B1">
      <w:pPr>
        <w:jc w:val="center"/>
        <w:outlineLvl w:val="0"/>
      </w:pPr>
      <w:proofErr w:type="gramStart"/>
      <w:r>
        <w:t>527</w:t>
      </w:r>
      <w:proofErr w:type="gramEnd"/>
      <w:r>
        <w:t xml:space="preserve"> Andy Holt Tower</w:t>
      </w:r>
    </w:p>
    <w:p w:rsidR="00421ABC" w:rsidRDefault="00421ABC" w:rsidP="00E149B1">
      <w:pPr>
        <w:jc w:val="center"/>
        <w:outlineLvl w:val="0"/>
      </w:pPr>
      <w:r>
        <w:t xml:space="preserve">University of Tennessee </w:t>
      </w:r>
    </w:p>
    <w:p w:rsidR="00E149B1" w:rsidRDefault="00E149B1" w:rsidP="00E149B1">
      <w:pPr>
        <w:jc w:val="center"/>
        <w:outlineLvl w:val="0"/>
      </w:pPr>
      <w:r>
        <w:t>Knoxville, TN 37919</w:t>
      </w:r>
    </w:p>
    <w:p w:rsidR="00E149B1" w:rsidRDefault="00421ABC" w:rsidP="00E149B1">
      <w:pPr>
        <w:jc w:val="center"/>
        <w:outlineLvl w:val="0"/>
      </w:pPr>
      <w:proofErr w:type="spellStart"/>
      <w:r>
        <w:t>dmanders@utk</w:t>
      </w:r>
      <w:proofErr w:type="spellEnd"/>
      <w:r>
        <w:t>,.</w:t>
      </w:r>
      <w:proofErr w:type="spellStart"/>
      <w:r>
        <w:t>edu</w:t>
      </w:r>
      <w:proofErr w:type="spellEnd"/>
    </w:p>
    <w:p w:rsidR="00E149B1" w:rsidRPr="00E149B1" w:rsidRDefault="00421ABC" w:rsidP="00E149B1">
      <w:pPr>
        <w:jc w:val="center"/>
        <w:outlineLvl w:val="0"/>
      </w:pPr>
      <w:r>
        <w:t>865-974-9033</w:t>
      </w:r>
    </w:p>
    <w:p w:rsidR="00421ABC" w:rsidRDefault="00421ABC">
      <w:pPr>
        <w:outlineLvl w:val="0"/>
        <w:rPr>
          <w:b/>
        </w:rPr>
      </w:pPr>
    </w:p>
    <w:p w:rsidR="00FD505C" w:rsidRDefault="00FD505C">
      <w:pPr>
        <w:outlineLvl w:val="0"/>
        <w:rPr>
          <w:b/>
        </w:rPr>
      </w:pPr>
      <w:r>
        <w:rPr>
          <w:b/>
        </w:rPr>
        <w:t>Education</w:t>
      </w:r>
    </w:p>
    <w:p w:rsidR="00FD505C" w:rsidRDefault="001D1245">
      <w:r>
        <w:t xml:space="preserve">1976-81       </w:t>
      </w:r>
      <w:r>
        <w:tab/>
      </w:r>
      <w:r w:rsidR="00FD505C">
        <w:t>Ph.D. in Mathematics, Yale University</w:t>
      </w:r>
    </w:p>
    <w:p w:rsidR="00FD505C" w:rsidRDefault="001D1245">
      <w:r>
        <w:t>1973-76</w:t>
      </w:r>
      <w:r>
        <w:tab/>
      </w:r>
      <w:r w:rsidR="00FD505C">
        <w:t>B.S. in Mathematics, Michigan State University</w:t>
      </w:r>
    </w:p>
    <w:p w:rsidR="00FD505C" w:rsidRDefault="00FD505C"/>
    <w:p w:rsidR="00FD505C" w:rsidRDefault="00A65122">
      <w:pPr>
        <w:outlineLvl w:val="0"/>
        <w:rPr>
          <w:b/>
        </w:rPr>
      </w:pPr>
      <w:r>
        <w:rPr>
          <w:b/>
        </w:rPr>
        <w:t>Employment</w:t>
      </w:r>
    </w:p>
    <w:p w:rsidR="00B45EFF" w:rsidRDefault="00B45EFF" w:rsidP="00D42F4F">
      <w:pPr>
        <w:ind w:left="1440" w:hanging="1440"/>
        <w:outlineLvl w:val="0"/>
      </w:pPr>
      <w:r>
        <w:t>2018-</w:t>
      </w:r>
      <w:r>
        <w:tab/>
        <w:t>Provost and Senior Vice Chancellor, Professor of Mathematics, University of Tennessee, Knoxville</w:t>
      </w:r>
    </w:p>
    <w:p w:rsidR="00D42F4F" w:rsidRPr="00D42F4F" w:rsidRDefault="00D42F4F" w:rsidP="00D42F4F">
      <w:pPr>
        <w:ind w:left="1440" w:hanging="1440"/>
        <w:outlineLvl w:val="0"/>
      </w:pPr>
      <w:r w:rsidRPr="00D42F4F">
        <w:t>2013-</w:t>
      </w:r>
      <w:r w:rsidR="00B45EFF">
        <w:t>18</w:t>
      </w:r>
      <w:r>
        <w:tab/>
        <w:t>E</w:t>
      </w:r>
      <w:r w:rsidR="002759D0">
        <w:t xml:space="preserve">xecutive Dean of the </w:t>
      </w:r>
      <w:r>
        <w:t xml:space="preserve">College of Arts and Sciences, </w:t>
      </w:r>
      <w:r w:rsidR="002759D0">
        <w:t xml:space="preserve">Vice Provost for Arts and Sciences, </w:t>
      </w:r>
      <w:r>
        <w:t>Professor of Mathematics, The Ohio State University</w:t>
      </w:r>
    </w:p>
    <w:p w:rsidR="005254E5" w:rsidRDefault="004A4CFC">
      <w:pPr>
        <w:outlineLvl w:val="0"/>
      </w:pPr>
      <w:r w:rsidRPr="004A4CFC">
        <w:t>2007-</w:t>
      </w:r>
      <w:r w:rsidR="00D42F4F">
        <w:t>13</w:t>
      </w:r>
      <w:r w:rsidR="001A698D">
        <w:t xml:space="preserve">       </w:t>
      </w:r>
      <w:r w:rsidR="00D42F4F">
        <w:t xml:space="preserve"> </w:t>
      </w:r>
      <w:r w:rsidR="00B47FE5">
        <w:t xml:space="preserve">Dean of the </w:t>
      </w:r>
      <w:r w:rsidR="005254E5">
        <w:t xml:space="preserve">College of </w:t>
      </w:r>
      <w:r w:rsidR="004F18BB">
        <w:t xml:space="preserve">Arts and Sciences and </w:t>
      </w:r>
      <w:r>
        <w:t xml:space="preserve">Professor of Mathematics, University </w:t>
      </w:r>
    </w:p>
    <w:p w:rsidR="004A4CFC" w:rsidRPr="004A4CFC" w:rsidRDefault="001A698D">
      <w:pPr>
        <w:outlineLvl w:val="0"/>
      </w:pPr>
      <w:r>
        <w:t xml:space="preserve">                     </w:t>
      </w:r>
      <w:r w:rsidR="004A4CFC">
        <w:t xml:space="preserve">of </w:t>
      </w:r>
      <w:r w:rsidR="009A1850">
        <w:t>Nebraska</w:t>
      </w:r>
      <w:r w:rsidR="004A4CFC">
        <w:t>-Lincoln</w:t>
      </w:r>
    </w:p>
    <w:p w:rsidR="00FD505C" w:rsidRDefault="00FD505C">
      <w:r>
        <w:t>2001-</w:t>
      </w:r>
      <w:r w:rsidR="001A698D">
        <w:t xml:space="preserve">07        </w:t>
      </w:r>
      <w:r>
        <w:t>Professor and Ch</w:t>
      </w:r>
      <w:r w:rsidR="00D05CFF">
        <w:t>air, Department of Mathematics,</w:t>
      </w:r>
      <w:r>
        <w:t xml:space="preserve"> University of Iowa</w:t>
      </w:r>
    </w:p>
    <w:p w:rsidR="00FD505C" w:rsidRDefault="00FD505C">
      <w:r>
        <w:t>1997-01</w:t>
      </w:r>
      <w:r>
        <w:tab/>
        <w:t>Associate Chair and Director of the Graduate Program, Department of Mathematics</w:t>
      </w:r>
      <w:r w:rsidR="000C60F4">
        <w:t xml:space="preserve">, </w:t>
      </w:r>
    </w:p>
    <w:p w:rsidR="000C60F4" w:rsidRDefault="000C60F4">
      <w:r>
        <w:tab/>
      </w:r>
      <w:r>
        <w:tab/>
        <w:t>University of Iowa</w:t>
      </w:r>
    </w:p>
    <w:p w:rsidR="00FD505C" w:rsidRDefault="00FD505C">
      <w:r>
        <w:t>1995</w:t>
      </w:r>
      <w:r>
        <w:tab/>
      </w:r>
      <w:r>
        <w:tab/>
        <w:t>Member, Spring Semester, Mathematical Sciences Research Institute</w:t>
      </w:r>
      <w:r w:rsidR="00B60B81">
        <w:t>, Berkeley, CA</w:t>
      </w:r>
    </w:p>
    <w:p w:rsidR="00FD505C" w:rsidRDefault="00FD505C">
      <w:r>
        <w:t>1988-89</w:t>
      </w:r>
      <w:r>
        <w:tab/>
        <w:t>Member, Institute for Advanced Study</w:t>
      </w:r>
      <w:r w:rsidR="00B60B81">
        <w:t>, Princeton, NJ</w:t>
      </w:r>
    </w:p>
    <w:p w:rsidR="00FD505C" w:rsidRDefault="00FD505C">
      <w:r>
        <w:t>1988-01</w:t>
      </w:r>
      <w:r>
        <w:tab/>
        <w:t>Associate Professor, University of Iowa</w:t>
      </w:r>
    </w:p>
    <w:p w:rsidR="00FD505C" w:rsidRDefault="00FD505C">
      <w:r>
        <w:t>1988</w:t>
      </w:r>
      <w:r>
        <w:tab/>
      </w:r>
      <w:r>
        <w:tab/>
        <w:t xml:space="preserve">Member, Spring and Summer Semesters, Mathematical Sciences </w:t>
      </w:r>
      <w:r>
        <w:tab/>
      </w:r>
      <w:r>
        <w:tab/>
      </w:r>
      <w:r>
        <w:tab/>
      </w:r>
      <w:r>
        <w:tab/>
      </w:r>
      <w:r>
        <w:tab/>
        <w:t>Research Institute</w:t>
      </w:r>
      <w:r w:rsidR="00B60B81">
        <w:t>, Berkeley, CA</w:t>
      </w:r>
    </w:p>
    <w:p w:rsidR="00FD505C" w:rsidRDefault="00FD505C">
      <w:r>
        <w:t>1987-88</w:t>
      </w:r>
      <w:r>
        <w:tab/>
        <w:t xml:space="preserve">NSF Mathematical Sciences Postdoctoral Fellow and Assistant Professor, </w:t>
      </w:r>
      <w:r>
        <w:tab/>
      </w:r>
      <w:r>
        <w:tab/>
      </w:r>
      <w:r>
        <w:tab/>
      </w:r>
      <w:r>
        <w:tab/>
        <w:t>University of Iowa</w:t>
      </w:r>
    </w:p>
    <w:p w:rsidR="00FD505C" w:rsidRDefault="00FD505C">
      <w:r>
        <w:t>1985-87</w:t>
      </w:r>
      <w:r>
        <w:tab/>
        <w:t xml:space="preserve">NSF Mathematical Sciences Postdoctoral Fellow and Visiting Assistant </w:t>
      </w:r>
      <w:r>
        <w:tab/>
      </w:r>
      <w:r>
        <w:tab/>
      </w:r>
      <w:r>
        <w:tab/>
      </w:r>
      <w:r>
        <w:tab/>
        <w:t>Professor, University of Iowa</w:t>
      </w:r>
    </w:p>
    <w:p w:rsidR="00FD505C" w:rsidRDefault="00FD505C">
      <w:r>
        <w:t>1984-85</w:t>
      </w:r>
      <w:r>
        <w:tab/>
        <w:t>Instructor, University of Utah</w:t>
      </w:r>
    </w:p>
    <w:p w:rsidR="00FD505C" w:rsidRDefault="00FD505C">
      <w:r>
        <w:t>1983-84</w:t>
      </w:r>
      <w:r>
        <w:tab/>
        <w:t>Visiting Assistant Professor, University of Iowa</w:t>
      </w:r>
    </w:p>
    <w:p w:rsidR="00FD505C" w:rsidRDefault="00FD505C">
      <w:r>
        <w:t>1981-83</w:t>
      </w:r>
      <w:r>
        <w:tab/>
        <w:t>Instructor, University of Utah</w:t>
      </w:r>
    </w:p>
    <w:p w:rsidR="00FD505C" w:rsidRDefault="00FD505C"/>
    <w:p w:rsidR="00903673" w:rsidRDefault="00FD505C">
      <w:pPr>
        <w:outlineLvl w:val="0"/>
        <w:rPr>
          <w:b/>
        </w:rPr>
      </w:pPr>
      <w:r>
        <w:rPr>
          <w:b/>
        </w:rPr>
        <w:t>Honors and Awards</w:t>
      </w:r>
    </w:p>
    <w:p w:rsidR="00DA370F" w:rsidRPr="00DA370F" w:rsidRDefault="00DA370F">
      <w:pPr>
        <w:outlineLvl w:val="0"/>
      </w:pPr>
      <w:r w:rsidRPr="00DA370F">
        <w:t>2013</w:t>
      </w:r>
      <w:r>
        <w:tab/>
      </w:r>
      <w:r>
        <w:tab/>
        <w:t>Fellow, American Association for the Advancement of Science</w:t>
      </w:r>
    </w:p>
    <w:p w:rsidR="009C0C4F" w:rsidRPr="009C0C4F" w:rsidRDefault="009C0C4F" w:rsidP="009C0C4F">
      <w:pPr>
        <w:ind w:left="1440" w:hanging="1440"/>
        <w:outlineLvl w:val="0"/>
      </w:pPr>
      <w:r w:rsidRPr="009C0C4F">
        <w:t>2012</w:t>
      </w:r>
      <w:r>
        <w:tab/>
        <w:t>Fellow, American Mathematical Society (AMS), member of the inaugural class of fellows</w:t>
      </w:r>
    </w:p>
    <w:p w:rsidR="00903673" w:rsidRPr="00903673" w:rsidRDefault="00903673" w:rsidP="00903673">
      <w:pPr>
        <w:ind w:left="1440" w:hanging="1440"/>
        <w:outlineLvl w:val="0"/>
      </w:pPr>
      <w:r w:rsidRPr="00903673">
        <w:t>2011</w:t>
      </w:r>
      <w:r>
        <w:tab/>
      </w:r>
      <w:r w:rsidR="00A61E66">
        <w:t>Admiralship</w:t>
      </w:r>
      <w:r>
        <w:t xml:space="preserve"> in the Great Navy of th</w:t>
      </w:r>
      <w:r w:rsidR="00A61E66">
        <w:t>e State of Nebraska (service to the State)</w:t>
      </w:r>
      <w:r w:rsidR="00F65218">
        <w:t xml:space="preserve">, from Governor Dave </w:t>
      </w:r>
      <w:proofErr w:type="spellStart"/>
      <w:r w:rsidR="00F65218">
        <w:t>Heineman</w:t>
      </w:r>
      <w:proofErr w:type="spellEnd"/>
    </w:p>
    <w:p w:rsidR="00141BD3" w:rsidRDefault="00141BD3" w:rsidP="00EB08B0">
      <w:pPr>
        <w:outlineLvl w:val="0"/>
      </w:pPr>
      <w:r w:rsidRPr="00903673">
        <w:t>2009</w:t>
      </w:r>
      <w:r w:rsidRPr="00903673">
        <w:tab/>
      </w:r>
      <w:r w:rsidR="00A61E66">
        <w:tab/>
      </w:r>
      <w:r>
        <w:t>Honorary Membership in Phi Beta Kappa</w:t>
      </w:r>
    </w:p>
    <w:p w:rsidR="00141BD3" w:rsidRPr="00EB08B0" w:rsidRDefault="00EB08B0" w:rsidP="009C0C4F">
      <w:pPr>
        <w:ind w:left="1440" w:hanging="1440"/>
        <w:outlineLvl w:val="0"/>
      </w:pPr>
      <w:r>
        <w:t>2009</w:t>
      </w:r>
      <w:r w:rsidR="009C0C4F">
        <w:tab/>
        <w:t>AMS</w:t>
      </w:r>
      <w:r>
        <w:t xml:space="preserve"> Award for an Exemplary Program or Achievement in a Mathematics Department</w:t>
      </w:r>
      <w:r w:rsidR="004C12F4">
        <w:t xml:space="preserve"> (one </w:t>
      </w:r>
      <w:r w:rsidR="009909F1">
        <w:t xml:space="preserve">award </w:t>
      </w:r>
      <w:r w:rsidR="004C12F4">
        <w:t>given annually), University of</w:t>
      </w:r>
      <w:r w:rsidR="009C0C4F">
        <w:t xml:space="preserve"> </w:t>
      </w:r>
      <w:r>
        <w:t xml:space="preserve">Nebraska-Lincoln Department of Mathematics </w:t>
      </w:r>
    </w:p>
    <w:p w:rsidR="00604511" w:rsidRDefault="00714D05" w:rsidP="006E4C01">
      <w:pPr>
        <w:outlineLvl w:val="0"/>
      </w:pPr>
      <w:r>
        <w:t>2008</w:t>
      </w:r>
      <w:r w:rsidR="006E4C01">
        <w:t xml:space="preserve">             </w:t>
      </w:r>
      <w:r w:rsidR="00604511">
        <w:t xml:space="preserve"> AMS </w:t>
      </w:r>
      <w:r w:rsidR="006E4C01">
        <w:t>Award for an Exemplary Program or Achievem</w:t>
      </w:r>
      <w:r>
        <w:t xml:space="preserve">ent in </w:t>
      </w:r>
      <w:r w:rsidR="00A61E66">
        <w:t>a Mathematics</w:t>
      </w:r>
      <w:r w:rsidR="00721A72">
        <w:t xml:space="preserve"> </w:t>
      </w:r>
    </w:p>
    <w:p w:rsidR="006E4C01" w:rsidRDefault="00604511" w:rsidP="006E4C01">
      <w:pPr>
        <w:outlineLvl w:val="0"/>
      </w:pPr>
      <w:r>
        <w:lastRenderedPageBreak/>
        <w:t xml:space="preserve">                      </w:t>
      </w:r>
      <w:r w:rsidR="00721A72">
        <w:t xml:space="preserve">Department, </w:t>
      </w:r>
      <w:r w:rsidR="00714D05">
        <w:t xml:space="preserve">University of Iowa Department of </w:t>
      </w:r>
      <w:r w:rsidR="0054006C">
        <w:t>Mathematics</w:t>
      </w:r>
    </w:p>
    <w:p w:rsidR="00A527DD" w:rsidRDefault="00B83FD0" w:rsidP="00A527DD">
      <w:pPr>
        <w:ind w:left="1440" w:hanging="1440"/>
        <w:outlineLvl w:val="0"/>
      </w:pPr>
      <w:r>
        <w:t>2007</w:t>
      </w:r>
      <w:r>
        <w:tab/>
        <w:t>Sloan Foundation Special Recognition</w:t>
      </w:r>
      <w:r w:rsidR="006D3FA7">
        <w:t>,</w:t>
      </w:r>
      <w:r w:rsidR="0054006C">
        <w:t xml:space="preserve"> for </w:t>
      </w:r>
      <w:r w:rsidR="006C11BE">
        <w:t xml:space="preserve">my </w:t>
      </w:r>
      <w:r>
        <w:t>work with underrepresented minority graduate students</w:t>
      </w:r>
    </w:p>
    <w:p w:rsidR="005F225C" w:rsidRPr="005F225C" w:rsidRDefault="005F225C" w:rsidP="00A527DD">
      <w:pPr>
        <w:ind w:left="1440" w:hanging="1440"/>
        <w:outlineLvl w:val="0"/>
      </w:pPr>
      <w:r>
        <w:t>2006</w:t>
      </w:r>
      <w:r>
        <w:tab/>
      </w:r>
      <w:r w:rsidR="006E4C01">
        <w:t xml:space="preserve">AMS </w:t>
      </w:r>
      <w:r>
        <w:t>Committee on the Profession</w:t>
      </w:r>
      <w:r w:rsidR="006D3FA7">
        <w:t xml:space="preserve">, Programs That Make a Difference Award to </w:t>
      </w:r>
      <w:r w:rsidR="003718D4">
        <w:t xml:space="preserve">the </w:t>
      </w:r>
      <w:r w:rsidR="004C12F4">
        <w:t xml:space="preserve">University of Iowa </w:t>
      </w:r>
      <w:r w:rsidR="003718D4">
        <w:t xml:space="preserve">Department of Mathematics </w:t>
      </w:r>
      <w:r>
        <w:t xml:space="preserve">for </w:t>
      </w:r>
      <w:r w:rsidR="003718D4">
        <w:t xml:space="preserve">its </w:t>
      </w:r>
      <w:r>
        <w:t>work with underrepresented minority graduate students</w:t>
      </w:r>
    </w:p>
    <w:p w:rsidR="00172D7F" w:rsidRPr="00172D7F" w:rsidRDefault="00172D7F" w:rsidP="00172D7F">
      <w:pPr>
        <w:ind w:left="1440" w:hanging="1440"/>
        <w:outlineLvl w:val="0"/>
      </w:pPr>
      <w:r w:rsidRPr="00172D7F">
        <w:t>2005</w:t>
      </w:r>
      <w:r>
        <w:t xml:space="preserve"> </w:t>
      </w:r>
      <w:r>
        <w:tab/>
        <w:t>Presidential Award for Excellence in Science Mathematics and Engineering Mentoring (PAESMEM)</w:t>
      </w:r>
      <w:r w:rsidR="007030D1">
        <w:t xml:space="preserve">, NSF and the White House, presented by </w:t>
      </w:r>
      <w:r w:rsidR="00574D5A">
        <w:t xml:space="preserve">President </w:t>
      </w:r>
      <w:r w:rsidR="007030D1">
        <w:t xml:space="preserve">George W. </w:t>
      </w:r>
      <w:r w:rsidR="00574D5A">
        <w:t>Bush</w:t>
      </w:r>
      <w:r>
        <w:t xml:space="preserve"> to the </w:t>
      </w:r>
      <w:r w:rsidR="004C12F4">
        <w:t xml:space="preserve">University of Iowa </w:t>
      </w:r>
      <w:r>
        <w:t>Department of Mathematics</w:t>
      </w:r>
    </w:p>
    <w:p w:rsidR="00146320" w:rsidRDefault="00146320" w:rsidP="00ED2F65">
      <w:pPr>
        <w:ind w:left="1440" w:hanging="1440"/>
        <w:outlineLvl w:val="0"/>
      </w:pPr>
      <w:r w:rsidRPr="00146320">
        <w:t>2004</w:t>
      </w:r>
      <w:r w:rsidR="00ED2F65">
        <w:tab/>
      </w:r>
      <w:r>
        <w:t xml:space="preserve">Marion L. </w:t>
      </w:r>
      <w:proofErr w:type="spellStart"/>
      <w:r>
        <w:t>Huit</w:t>
      </w:r>
      <w:proofErr w:type="spellEnd"/>
      <w:r>
        <w:t xml:space="preserve"> Award</w:t>
      </w:r>
      <w:r w:rsidR="00F142DF">
        <w:t xml:space="preserve"> (</w:t>
      </w:r>
      <w:r w:rsidR="00ED2F65">
        <w:t>outstanding teaching, research</w:t>
      </w:r>
      <w:r w:rsidR="00F142DF">
        <w:t>,</w:t>
      </w:r>
      <w:r w:rsidR="00ED2F65">
        <w:t xml:space="preserve"> and service to students)</w:t>
      </w:r>
      <w:r>
        <w:t xml:space="preserve">, University of Iowa </w:t>
      </w:r>
    </w:p>
    <w:p w:rsidR="002D58D2" w:rsidRPr="00146320" w:rsidRDefault="002D58D2" w:rsidP="002D58D2">
      <w:pPr>
        <w:outlineLvl w:val="0"/>
      </w:pPr>
      <w:r w:rsidRPr="009C5307">
        <w:t>2004</w:t>
      </w:r>
      <w:r>
        <w:t xml:space="preserve">              Graduate College Fall Commencement Speaker, University of Iowa</w:t>
      </w:r>
    </w:p>
    <w:p w:rsidR="005E3D84" w:rsidRDefault="005E3D84" w:rsidP="005E3D84">
      <w:r>
        <w:t>2002              Outstanding Mentor Award,</w:t>
      </w:r>
      <w:r w:rsidRPr="00507DE2">
        <w:t xml:space="preserve"> </w:t>
      </w:r>
      <w:r>
        <w:t>University of Iowa Graduate College</w:t>
      </w:r>
    </w:p>
    <w:p w:rsidR="005E3D84" w:rsidRDefault="005E3D84" w:rsidP="005E3D84">
      <w:r>
        <w:t>2002-03</w:t>
      </w:r>
      <w:r>
        <w:tab/>
        <w:t xml:space="preserve">CIC </w:t>
      </w:r>
      <w:r w:rsidR="00CC115A">
        <w:t>(Big Ten</w:t>
      </w:r>
      <w:r w:rsidR="004C12F4">
        <w:t xml:space="preserve">) </w:t>
      </w:r>
      <w:r>
        <w:t xml:space="preserve">Academic Leadership Program Fellow </w:t>
      </w:r>
    </w:p>
    <w:p w:rsidR="00FD505C" w:rsidRDefault="00FD505C">
      <w:r>
        <w:t>2001</w:t>
      </w:r>
      <w:r w:rsidR="004E3327">
        <w:t>-</w:t>
      </w:r>
      <w:r w:rsidR="009A1850">
        <w:t xml:space="preserve">07         </w:t>
      </w:r>
      <w:r>
        <w:t>Sloan Foundation designated minority Ph.D. student mentor</w:t>
      </w:r>
      <w:r w:rsidR="0054006C">
        <w:t xml:space="preserve"> </w:t>
      </w:r>
    </w:p>
    <w:p w:rsidR="00FD505C" w:rsidRPr="00380E0B" w:rsidRDefault="00FD505C">
      <w:r w:rsidRPr="00380E0B">
        <w:t>2001</w:t>
      </w:r>
      <w:r w:rsidRPr="00380E0B">
        <w:tab/>
      </w:r>
      <w:r w:rsidRPr="00380E0B">
        <w:tab/>
        <w:t xml:space="preserve">Visiting Professor, </w:t>
      </w:r>
      <w:proofErr w:type="spellStart"/>
      <w:r w:rsidR="00374C5C" w:rsidRPr="00380E0B">
        <w:t>Université</w:t>
      </w:r>
      <w:proofErr w:type="spellEnd"/>
      <w:r w:rsidR="00374C5C" w:rsidRPr="00380E0B">
        <w:t xml:space="preserve"> Paris 7 (Denis Diderot</w:t>
      </w:r>
      <w:r w:rsidRPr="00380E0B">
        <w:t>)</w:t>
      </w:r>
    </w:p>
    <w:p w:rsidR="00FD505C" w:rsidRDefault="00FD505C">
      <w:r>
        <w:t>1996</w:t>
      </w:r>
      <w:r>
        <w:tab/>
      </w:r>
      <w:r>
        <w:tab/>
        <w:t>Commendation for Good Teaching, University of Iowa Panhellenic Council</w:t>
      </w:r>
    </w:p>
    <w:p w:rsidR="009030C0" w:rsidRDefault="009030C0">
      <w:r>
        <w:t>1996</w:t>
      </w:r>
      <w:r>
        <w:tab/>
      </w:r>
      <w:r>
        <w:tab/>
        <w:t>University of Iowa Homecoming Parade Judge</w:t>
      </w:r>
    </w:p>
    <w:p w:rsidR="00FD505C" w:rsidRDefault="00FD505C">
      <w:r>
        <w:t>1995</w:t>
      </w:r>
      <w:r>
        <w:tab/>
      </w:r>
      <w:r>
        <w:tab/>
        <w:t xml:space="preserve">Membership, Spring and Summer Semesters, Mathematical Sciences </w:t>
      </w:r>
      <w:r>
        <w:tab/>
      </w:r>
      <w:r>
        <w:tab/>
      </w:r>
      <w:r>
        <w:tab/>
      </w:r>
      <w:r>
        <w:tab/>
        <w:t>Research Institute</w:t>
      </w:r>
      <w:r w:rsidR="00151694">
        <w:t xml:space="preserve"> (MSRI)</w:t>
      </w:r>
      <w:r>
        <w:t>, Berkeley, CA</w:t>
      </w:r>
    </w:p>
    <w:p w:rsidR="00FD505C" w:rsidRDefault="00FD505C">
      <w:r>
        <w:t>1991</w:t>
      </w:r>
      <w:r>
        <w:tab/>
      </w:r>
      <w:r>
        <w:tab/>
        <w:t>Collegiate Teaching Award, University of Iowa</w:t>
      </w:r>
    </w:p>
    <w:p w:rsidR="00FD505C" w:rsidRDefault="00FD505C">
      <w:r>
        <w:t>1989-90</w:t>
      </w:r>
      <w:r>
        <w:tab/>
        <w:t>Van Allen Fellowship, University of Iowa</w:t>
      </w:r>
    </w:p>
    <w:p w:rsidR="00FD505C" w:rsidRDefault="00FD505C">
      <w:r>
        <w:t>1988-89</w:t>
      </w:r>
      <w:r>
        <w:tab/>
        <w:t>Academic Year Membership, Institute for Advanced Study, Princeton, NJ</w:t>
      </w:r>
    </w:p>
    <w:p w:rsidR="00FD505C" w:rsidRDefault="00FD505C">
      <w:r>
        <w:t>1988</w:t>
      </w:r>
      <w:r>
        <w:tab/>
      </w:r>
      <w:r>
        <w:tab/>
        <w:t xml:space="preserve">Membership, Spring &amp; Summer Semesters, Mathematical Sciences Research </w:t>
      </w:r>
      <w:r>
        <w:tab/>
      </w:r>
      <w:r>
        <w:tab/>
      </w:r>
      <w:r>
        <w:tab/>
        <w:t>Institute, Berkeley CA</w:t>
      </w:r>
    </w:p>
    <w:p w:rsidR="00FD505C" w:rsidRDefault="00FD505C">
      <w:r>
        <w:t>1985-88</w:t>
      </w:r>
      <w:r>
        <w:tab/>
        <w:t>NSF Mathematical Sciences Postdoctoral Fellowship</w:t>
      </w:r>
    </w:p>
    <w:p w:rsidR="00FD505C" w:rsidRDefault="003C0DFD">
      <w:r>
        <w:t>1980</w:t>
      </w:r>
      <w:r>
        <w:tab/>
      </w:r>
      <w:r w:rsidR="00FD505C">
        <w:tab/>
        <w:t>Yale College Teaching Prize</w:t>
      </w:r>
    </w:p>
    <w:p w:rsidR="003C0DFD" w:rsidRDefault="003C0DFD">
      <w:r>
        <w:t>1975</w:t>
      </w:r>
      <w:r>
        <w:tab/>
      </w:r>
      <w:r>
        <w:tab/>
        <w:t>Phi Kappa Phi, Michigan State University</w:t>
      </w:r>
    </w:p>
    <w:p w:rsidR="00172D7F" w:rsidRDefault="00172D7F">
      <w:pPr>
        <w:outlineLvl w:val="0"/>
        <w:rPr>
          <w:b/>
        </w:rPr>
      </w:pPr>
    </w:p>
    <w:p w:rsidR="000C2734" w:rsidRDefault="00FD505C">
      <w:pPr>
        <w:outlineLvl w:val="0"/>
        <w:rPr>
          <w:b/>
        </w:rPr>
      </w:pPr>
      <w:r>
        <w:rPr>
          <w:b/>
        </w:rPr>
        <w:t>Memberships and Offices</w:t>
      </w:r>
    </w:p>
    <w:p w:rsidR="00DD1FFE" w:rsidRPr="00DD1FFE" w:rsidRDefault="00DD1FFE">
      <w:pPr>
        <w:outlineLvl w:val="0"/>
      </w:pPr>
      <w:r>
        <w:t>2019-</w:t>
      </w:r>
      <w:r>
        <w:tab/>
      </w:r>
      <w:r>
        <w:tab/>
        <w:t>Board of Directors, Association of Chief Academic Officers</w:t>
      </w:r>
    </w:p>
    <w:p w:rsidR="00B42B5B" w:rsidRPr="00B42B5B" w:rsidRDefault="00B42B5B" w:rsidP="00B42B5B">
      <w:pPr>
        <w:ind w:left="1440" w:hanging="1440"/>
        <w:outlineLvl w:val="0"/>
      </w:pPr>
      <w:r>
        <w:t>2015-18</w:t>
      </w:r>
      <w:r>
        <w:tab/>
        <w:t>President Elect, President, Past President, three consecutive one year terms, Council of Colleges of Arts and Sciences (CCAS)</w:t>
      </w:r>
    </w:p>
    <w:p w:rsidR="009C0C4F" w:rsidRDefault="00B42B5B">
      <w:pPr>
        <w:outlineLvl w:val="0"/>
      </w:pPr>
      <w:r>
        <w:t xml:space="preserve">2012-18        </w:t>
      </w:r>
      <w:r w:rsidR="009C0C4F">
        <w:t xml:space="preserve">Board of Directors, </w:t>
      </w:r>
      <w:r>
        <w:t>CCAS</w:t>
      </w:r>
    </w:p>
    <w:p w:rsidR="009C0C4F" w:rsidRPr="009C0C4F" w:rsidRDefault="009C0C4F">
      <w:pPr>
        <w:outlineLvl w:val="0"/>
      </w:pPr>
      <w:r w:rsidRPr="009C0C4F">
        <w:t>2007</w:t>
      </w:r>
      <w:r>
        <w:t>-            Member, CCAS</w:t>
      </w:r>
    </w:p>
    <w:p w:rsidR="00BA7ABF" w:rsidRDefault="00BA7ABF" w:rsidP="00BA7ABF">
      <w:pPr>
        <w:ind w:left="1440" w:hanging="1440"/>
      </w:pPr>
      <w:r>
        <w:t>2006-            Member, Society for Industrial and Applied Mathematics</w:t>
      </w:r>
    </w:p>
    <w:p w:rsidR="000C2734" w:rsidRPr="00BA7ABF" w:rsidRDefault="000C2734" w:rsidP="00BA7ABF">
      <w:pPr>
        <w:ind w:left="1440" w:hanging="1440"/>
      </w:pPr>
      <w:r>
        <w:t>2001-            Member, American Association for the Advancement of Science</w:t>
      </w:r>
    </w:p>
    <w:p w:rsidR="00B60B81" w:rsidRDefault="007A79E5" w:rsidP="00B60B81">
      <w:pPr>
        <w:ind w:left="1440" w:hanging="1440"/>
      </w:pPr>
      <w:r>
        <w:t xml:space="preserve">1998-01    </w:t>
      </w:r>
      <w:r>
        <w:tab/>
      </w:r>
      <w:r w:rsidR="00B60B81">
        <w:t xml:space="preserve">Executive Committee, </w:t>
      </w:r>
      <w:r w:rsidR="00FD505C">
        <w:t>Iowa</w:t>
      </w:r>
      <w:r w:rsidR="00B60B81">
        <w:t xml:space="preserve"> Section, </w:t>
      </w:r>
      <w:r w:rsidR="00FD505C">
        <w:t>Mathematical Association of America</w:t>
      </w:r>
      <w:r w:rsidR="00B60B81">
        <w:t>,</w:t>
      </w:r>
    </w:p>
    <w:p w:rsidR="00B60B81" w:rsidRDefault="0075075B" w:rsidP="00B60B81">
      <w:pPr>
        <w:ind w:left="1440" w:hanging="1440"/>
      </w:pPr>
      <w:r>
        <w:t xml:space="preserve">1999-00        </w:t>
      </w:r>
      <w:r w:rsidR="00B60B81">
        <w:t>Chair, Iowa Section, Mathematical Association of America</w:t>
      </w:r>
    </w:p>
    <w:p w:rsidR="00FD505C" w:rsidRDefault="00B60B81" w:rsidP="00B60B81">
      <w:pPr>
        <w:ind w:left="1440" w:hanging="1440"/>
      </w:pPr>
      <w:r>
        <w:t>1986-</w:t>
      </w:r>
      <w:r>
        <w:tab/>
      </w:r>
      <w:r w:rsidR="00FD505C">
        <w:t>Member, Mathematical Association of America</w:t>
      </w:r>
    </w:p>
    <w:p w:rsidR="00172D7F" w:rsidRDefault="00FD505C" w:rsidP="00B83FD0">
      <w:r>
        <w:t>1979-</w:t>
      </w:r>
      <w:r>
        <w:tab/>
      </w:r>
      <w:r>
        <w:tab/>
        <w:t>Member, American Mathematical Society</w:t>
      </w:r>
    </w:p>
    <w:p w:rsidR="009F5DBF" w:rsidRDefault="009F5DBF">
      <w:pPr>
        <w:outlineLvl w:val="0"/>
        <w:rPr>
          <w:b/>
          <w:sz w:val="28"/>
        </w:rPr>
      </w:pPr>
    </w:p>
    <w:p w:rsidR="009B13DC" w:rsidRDefault="009B13DC">
      <w:pPr>
        <w:outlineLvl w:val="0"/>
        <w:rPr>
          <w:b/>
        </w:rPr>
      </w:pPr>
    </w:p>
    <w:p w:rsidR="009B13DC" w:rsidRDefault="009B13DC">
      <w:pPr>
        <w:outlineLvl w:val="0"/>
        <w:rPr>
          <w:b/>
        </w:rPr>
      </w:pPr>
    </w:p>
    <w:p w:rsidR="009B13DC" w:rsidRDefault="009B13DC">
      <w:pPr>
        <w:outlineLvl w:val="0"/>
        <w:rPr>
          <w:b/>
        </w:rPr>
      </w:pPr>
    </w:p>
    <w:p w:rsidR="006858ED" w:rsidRDefault="006858ED" w:rsidP="00CD2BD4">
      <w:pPr>
        <w:outlineLvl w:val="0"/>
        <w:rPr>
          <w:rFonts w:cs="Arial"/>
          <w:i/>
          <w:szCs w:val="24"/>
        </w:rPr>
      </w:pPr>
    </w:p>
    <w:p w:rsidR="00AA2967" w:rsidRDefault="00AA2967" w:rsidP="00CD2BD4">
      <w:pPr>
        <w:outlineLvl w:val="0"/>
        <w:rPr>
          <w:rFonts w:cs="Arial"/>
          <w:b/>
          <w:sz w:val="28"/>
          <w:szCs w:val="28"/>
        </w:rPr>
      </w:pPr>
    </w:p>
    <w:p w:rsidR="002B39DB" w:rsidRDefault="002B39DB" w:rsidP="002B39DB">
      <w:pPr>
        <w:outlineLvl w:val="0"/>
        <w:rPr>
          <w:rFonts w:cs="Arial"/>
          <w:b/>
          <w:sz w:val="28"/>
          <w:szCs w:val="28"/>
        </w:rPr>
      </w:pPr>
    </w:p>
    <w:p w:rsidR="009B13DC" w:rsidRPr="00CD2BD4" w:rsidRDefault="00F82AF4" w:rsidP="00CD2BD4">
      <w:pPr>
        <w:outlineLvl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lastRenderedPageBreak/>
        <w:t>Sch</w:t>
      </w:r>
      <w:r w:rsidR="009B13DC" w:rsidRPr="00CD2BD4">
        <w:rPr>
          <w:rFonts w:cs="Arial"/>
          <w:b/>
          <w:sz w:val="28"/>
          <w:szCs w:val="28"/>
        </w:rPr>
        <w:t>olarship</w:t>
      </w:r>
      <w:r w:rsidR="00FC6C6C" w:rsidRPr="00CD2BD4">
        <w:rPr>
          <w:rFonts w:cs="Arial"/>
          <w:b/>
          <w:sz w:val="28"/>
          <w:szCs w:val="28"/>
        </w:rPr>
        <w:t xml:space="preserve"> and Creative Activity</w:t>
      </w:r>
      <w:r w:rsidR="009B13DC" w:rsidRPr="00CD2BD4">
        <w:rPr>
          <w:b/>
        </w:rPr>
        <w:t>:</w:t>
      </w:r>
    </w:p>
    <w:p w:rsidR="008B5852" w:rsidRDefault="008B5852">
      <w:pPr>
        <w:outlineLvl w:val="0"/>
        <w:rPr>
          <w:b/>
        </w:rPr>
      </w:pPr>
    </w:p>
    <w:p w:rsidR="008B5852" w:rsidRDefault="008B5852" w:rsidP="008B5852">
      <w:pPr>
        <w:outlineLvl w:val="0"/>
        <w:rPr>
          <w:b/>
        </w:rPr>
      </w:pPr>
      <w:r>
        <w:rPr>
          <w:b/>
        </w:rPr>
        <w:t>External Funding</w:t>
      </w:r>
    </w:p>
    <w:p w:rsidR="008B5852" w:rsidRPr="00A97DFF" w:rsidRDefault="008B5852" w:rsidP="008B5852">
      <w:pPr>
        <w:outlineLvl w:val="0"/>
      </w:pPr>
      <w:r>
        <w:t>2010-13</w:t>
      </w:r>
      <w:r>
        <w:tab/>
        <w:t xml:space="preserve">NSF grant, PI, High-Power Laser Science </w:t>
      </w:r>
      <w:proofErr w:type="spellStart"/>
      <w:r>
        <w:t>Collaboratory</w:t>
      </w:r>
      <w:proofErr w:type="spellEnd"/>
      <w:r>
        <w:t>, $1,825,345</w:t>
      </w:r>
    </w:p>
    <w:p w:rsidR="008B5852" w:rsidRDefault="008B5852" w:rsidP="008B5852">
      <w:pPr>
        <w:outlineLvl w:val="0"/>
      </w:pPr>
      <w:r>
        <w:t>2009-10</w:t>
      </w:r>
      <w:r>
        <w:tab/>
        <w:t xml:space="preserve">NSF grant, co-PI, Finding and Keeping Graduate Students in the Mathematical </w:t>
      </w:r>
    </w:p>
    <w:p w:rsidR="008B5852" w:rsidRDefault="008B5852" w:rsidP="008B5852">
      <w:pPr>
        <w:outlineLvl w:val="0"/>
      </w:pPr>
      <w:r>
        <w:t xml:space="preserve">                      Sciences II, a conference at the American Institute for Mathematics, Palo Alto,          </w:t>
      </w:r>
    </w:p>
    <w:p w:rsidR="008B5852" w:rsidRPr="00EE559E" w:rsidRDefault="008B5852" w:rsidP="008B5852">
      <w:pPr>
        <w:outlineLvl w:val="0"/>
      </w:pPr>
      <w:r>
        <w:t xml:space="preserve">                      $49,932</w:t>
      </w:r>
    </w:p>
    <w:p w:rsidR="008B5852" w:rsidRDefault="008B5852" w:rsidP="008B5852">
      <w:pPr>
        <w:outlineLvl w:val="0"/>
        <w:rPr>
          <w:rFonts w:cs="Arial"/>
          <w:szCs w:val="24"/>
        </w:rPr>
      </w:pPr>
      <w:r w:rsidRPr="0054663C">
        <w:t>2008-13</w:t>
      </w:r>
      <w:r>
        <w:tab/>
        <w:t xml:space="preserve">NSF Grant, co-PI, </w:t>
      </w:r>
      <w:r w:rsidRPr="0054663C">
        <w:rPr>
          <w:rFonts w:cs="Arial"/>
          <w:szCs w:val="24"/>
        </w:rPr>
        <w:t xml:space="preserve">ADVANCE Institutional Transformation Award: An </w:t>
      </w:r>
    </w:p>
    <w:p w:rsidR="008B5852" w:rsidRDefault="008B5852" w:rsidP="008B5852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</w:t>
      </w:r>
      <w:r w:rsidRPr="0054663C">
        <w:rPr>
          <w:rFonts w:cs="Arial"/>
          <w:szCs w:val="24"/>
        </w:rPr>
        <w:t>institut</w:t>
      </w:r>
      <w:r>
        <w:rPr>
          <w:rFonts w:cs="Arial"/>
          <w:szCs w:val="24"/>
        </w:rPr>
        <w:t>ion-wide collaboration to hire, retain, and promote</w:t>
      </w:r>
      <w:r w:rsidRPr="0054663C">
        <w:rPr>
          <w:rFonts w:cs="Arial"/>
          <w:szCs w:val="24"/>
        </w:rPr>
        <w:t xml:space="preserve"> women STEM </w:t>
      </w:r>
    </w:p>
    <w:p w:rsidR="008B5852" w:rsidRPr="0054663C" w:rsidRDefault="008B5852" w:rsidP="008B5852">
      <w:pPr>
        <w:outlineLvl w:val="0"/>
      </w:pPr>
      <w:r>
        <w:rPr>
          <w:rFonts w:cs="Arial"/>
          <w:szCs w:val="24"/>
        </w:rPr>
        <w:t xml:space="preserve">                      </w:t>
      </w:r>
      <w:r w:rsidRPr="0054663C">
        <w:rPr>
          <w:rFonts w:cs="Arial"/>
          <w:szCs w:val="24"/>
        </w:rPr>
        <w:t>faculty at the University of Nebraska-Lincoln</w:t>
      </w:r>
      <w:r>
        <w:rPr>
          <w:rFonts w:cs="Arial"/>
          <w:szCs w:val="24"/>
        </w:rPr>
        <w:t>, $3,801,448</w:t>
      </w:r>
    </w:p>
    <w:p w:rsidR="008B5852" w:rsidRDefault="008B5852" w:rsidP="008B5852">
      <w:pPr>
        <w:outlineLvl w:val="0"/>
      </w:pPr>
      <w:r>
        <w:t>2008-10</w:t>
      </w:r>
      <w:r>
        <w:tab/>
        <w:t xml:space="preserve">NSA (National Security Agency) Grant, co-PI, Travel Grants for Presentations by     </w:t>
      </w:r>
    </w:p>
    <w:p w:rsidR="008B5852" w:rsidRPr="006C5A7C" w:rsidRDefault="008B5852" w:rsidP="008B5852">
      <w:pPr>
        <w:outlineLvl w:val="0"/>
      </w:pPr>
      <w:r>
        <w:t xml:space="preserve">                      Undergraduate and Graduate Students at </w:t>
      </w:r>
      <w:proofErr w:type="spellStart"/>
      <w:r>
        <w:t>MathFest</w:t>
      </w:r>
      <w:proofErr w:type="spellEnd"/>
      <w:r>
        <w:t>, $30,238.</w:t>
      </w:r>
    </w:p>
    <w:p w:rsidR="008B5852" w:rsidRDefault="008B5852" w:rsidP="008B5852">
      <w:pPr>
        <w:outlineLvl w:val="0"/>
      </w:pPr>
      <w:r>
        <w:t>2007-10        GAANN (Graduate Assistance in Areas of National Need) Grant, PI, U.S. Dept. of</w:t>
      </w:r>
    </w:p>
    <w:p w:rsidR="008B5852" w:rsidRDefault="008B5852" w:rsidP="008B5852">
      <w:pPr>
        <w:outlineLvl w:val="0"/>
      </w:pPr>
      <w:r>
        <w:t xml:space="preserve">                      Education, $</w:t>
      </w:r>
      <w:r w:rsidR="00015269">
        <w:t xml:space="preserve">767,286 </w:t>
      </w:r>
    </w:p>
    <w:p w:rsidR="008B5852" w:rsidRDefault="008B5852" w:rsidP="008B5852">
      <w:pPr>
        <w:outlineLvl w:val="0"/>
      </w:pPr>
      <w:r>
        <w:t xml:space="preserve">2006-11 </w:t>
      </w:r>
      <w:r>
        <w:tab/>
        <w:t xml:space="preserve">NSF Grant, PI, EMSW21-VIGRE: The Iowa Mathematics Initiative, $3,000,000           </w:t>
      </w:r>
    </w:p>
    <w:p w:rsidR="008B5852" w:rsidRDefault="008B5852" w:rsidP="008B5852">
      <w:pPr>
        <w:outlineLvl w:val="0"/>
      </w:pPr>
      <w:r>
        <w:t>2006-07        NSF Grant, PI, Conference on the Representation T</w:t>
      </w:r>
      <w:r w:rsidR="00175CD1">
        <w:t>heory of p-</w:t>
      </w:r>
      <w:proofErr w:type="spellStart"/>
      <w:r w:rsidR="00175CD1">
        <w:t>adic</w:t>
      </w:r>
      <w:proofErr w:type="spellEnd"/>
      <w:r w:rsidR="00175CD1">
        <w:t xml:space="preserve"> </w:t>
      </w:r>
      <w:r w:rsidR="00175CD1">
        <w:tab/>
      </w:r>
      <w:r w:rsidR="00175CD1">
        <w:tab/>
      </w:r>
      <w:r w:rsidR="00175CD1">
        <w:tab/>
      </w:r>
      <w:r w:rsidR="00175CD1">
        <w:tab/>
        <w:t xml:space="preserve">           G</w:t>
      </w:r>
      <w:r>
        <w:t>roups, $20,000</w:t>
      </w:r>
    </w:p>
    <w:p w:rsidR="008B5852" w:rsidRPr="00045B2C" w:rsidRDefault="008B5852" w:rsidP="008B5852">
      <w:pPr>
        <w:outlineLvl w:val="0"/>
      </w:pPr>
      <w:r>
        <w:t>2</w:t>
      </w:r>
      <w:r w:rsidRPr="00172D7F">
        <w:t>005-07</w:t>
      </w:r>
      <w:r w:rsidR="00283CE5">
        <w:t xml:space="preserve">        NSF Grant</w:t>
      </w:r>
      <w:r w:rsidR="009D4EFD">
        <w:t xml:space="preserve">, </w:t>
      </w:r>
      <w:r w:rsidR="00283CE5">
        <w:t>PI</w:t>
      </w:r>
      <w:r w:rsidR="007770A9">
        <w:t>, PAESMEM</w:t>
      </w:r>
      <w:r w:rsidR="00283CE5">
        <w:t xml:space="preserve">: Iowa Mathematics, </w:t>
      </w:r>
      <w:r>
        <w:t>$10,000</w:t>
      </w:r>
    </w:p>
    <w:p w:rsidR="008B5852" w:rsidRDefault="008B5852" w:rsidP="008B5852">
      <w:pPr>
        <w:outlineLvl w:val="0"/>
      </w:pPr>
      <w:r>
        <w:t>2003-</w:t>
      </w:r>
      <w:r w:rsidR="009D4EFD">
        <w:t xml:space="preserve">07        GAANN </w:t>
      </w:r>
      <w:r>
        <w:t>Grant, PI, U.S. Dept. of</w:t>
      </w:r>
      <w:r w:rsidR="009D4EFD">
        <w:t xml:space="preserve"> </w:t>
      </w:r>
      <w:r>
        <w:t>Education, $693,432</w:t>
      </w:r>
    </w:p>
    <w:p w:rsidR="008B5852" w:rsidRPr="002047F7" w:rsidRDefault="008B5852" w:rsidP="008B5852">
      <w:r>
        <w:t>2002</w:t>
      </w:r>
      <w:r>
        <w:tab/>
        <w:t xml:space="preserve">           NSF-AMS Travel Grant, International Congress of Mathematicians, Beijing</w:t>
      </w:r>
    </w:p>
    <w:p w:rsidR="008B5852" w:rsidRDefault="008B5852" w:rsidP="008B5852">
      <w:pPr>
        <w:outlineLvl w:val="0"/>
      </w:pPr>
      <w:r>
        <w:t>2001-05</w:t>
      </w:r>
      <w:r>
        <w:tab/>
        <w:t>GAANN Grant, PI, U.S. Dept. of Education, $543,420</w:t>
      </w:r>
    </w:p>
    <w:p w:rsidR="008B5852" w:rsidRDefault="008B5852" w:rsidP="008B5852">
      <w:pPr>
        <w:outlineLvl w:val="0"/>
      </w:pPr>
      <w:r>
        <w:t>2001</w:t>
      </w:r>
      <w:r>
        <w:tab/>
      </w:r>
      <w:r>
        <w:tab/>
        <w:t xml:space="preserve">Visiting Professorship, </w:t>
      </w:r>
      <w:proofErr w:type="spellStart"/>
      <w:r>
        <w:t>Université</w:t>
      </w:r>
      <w:proofErr w:type="spellEnd"/>
      <w:r>
        <w:t xml:space="preserve"> Paris 7 (Denis Diderot), CNRS (French NSF)</w:t>
      </w:r>
    </w:p>
    <w:p w:rsidR="008B5852" w:rsidRDefault="008B5852" w:rsidP="008B5852">
      <w:pPr>
        <w:outlineLvl w:val="0"/>
      </w:pPr>
      <w:r>
        <w:t>2000-04</w:t>
      </w:r>
      <w:r>
        <w:tab/>
        <w:t xml:space="preserve">GAANN Grant, PI, U.S. </w:t>
      </w:r>
      <w:proofErr w:type="spellStart"/>
      <w:r>
        <w:t>Dept</w:t>
      </w:r>
      <w:proofErr w:type="spellEnd"/>
      <w:r>
        <w:t xml:space="preserve"> of Education, $499,644</w:t>
      </w:r>
    </w:p>
    <w:p w:rsidR="008B5852" w:rsidRDefault="008B5852" w:rsidP="008B5852">
      <w:r>
        <w:t>1998-02</w:t>
      </w:r>
      <w:r>
        <w:tab/>
        <w:t>GAANN Grant, co-PI, U.S. Dept. of Education, $456,582</w:t>
      </w:r>
    </w:p>
    <w:p w:rsidR="008B5852" w:rsidRDefault="008B5852" w:rsidP="008B5852">
      <w:r>
        <w:t>1997-00</w:t>
      </w:r>
      <w:r>
        <w:tab/>
        <w:t>NSA Grant, PI, Theta correspondences over p-</w:t>
      </w:r>
      <w:proofErr w:type="spellStart"/>
      <w:r>
        <w:t>adic</w:t>
      </w:r>
      <w:proofErr w:type="spellEnd"/>
      <w:r>
        <w:t xml:space="preserve"> fields, $32,286</w:t>
      </w:r>
    </w:p>
    <w:p w:rsidR="008B5852" w:rsidRDefault="008B5852" w:rsidP="008B5852">
      <w:r>
        <w:t>1997-99</w:t>
      </w:r>
      <w:r>
        <w:tab/>
        <w:t>GAANN Grant, co-PI, U.S. Dept. of Education, $507,318</w:t>
      </w:r>
    </w:p>
    <w:p w:rsidR="008B5852" w:rsidRDefault="008B5852" w:rsidP="008B5852">
      <w:pPr>
        <w:jc w:val="both"/>
      </w:pPr>
      <w:r w:rsidRPr="0016534E">
        <w:t xml:space="preserve">1995 </w:t>
      </w:r>
      <w:r>
        <w:rPr>
          <w:b/>
        </w:rPr>
        <w:t xml:space="preserve">             </w:t>
      </w:r>
      <w:r>
        <w:t xml:space="preserve">Membership, Mathematical Sciences Research Institute, Spring Semester, partial    </w:t>
      </w:r>
    </w:p>
    <w:p w:rsidR="008B5852" w:rsidRDefault="008B5852" w:rsidP="008B5852">
      <w:pPr>
        <w:jc w:val="both"/>
      </w:pPr>
      <w:r>
        <w:t xml:space="preserve"> </w:t>
      </w:r>
      <w:r>
        <w:tab/>
      </w:r>
      <w:r>
        <w:tab/>
        <w:t>support</w:t>
      </w:r>
    </w:p>
    <w:p w:rsidR="008B5852" w:rsidRDefault="008B5852" w:rsidP="008B5852">
      <w:pPr>
        <w:jc w:val="both"/>
      </w:pPr>
      <w:r>
        <w:t>1990-96</w:t>
      </w:r>
      <w:r>
        <w:tab/>
        <w:t>NSF Grant, co-PI, Representation theory of p-</w:t>
      </w:r>
      <w:proofErr w:type="spellStart"/>
      <w:r>
        <w:t>adic</w:t>
      </w:r>
      <w:proofErr w:type="spellEnd"/>
      <w:r>
        <w:t xml:space="preserve"> groups, $609,500</w:t>
      </w:r>
    </w:p>
    <w:p w:rsidR="008B5852" w:rsidRDefault="008B5852" w:rsidP="008B5852">
      <w:pPr>
        <w:jc w:val="both"/>
      </w:pPr>
      <w:r>
        <w:t>1988-89</w:t>
      </w:r>
      <w:r>
        <w:tab/>
        <w:t>Membership, Institute for Advanced Study, fully supported by IAS</w:t>
      </w:r>
    </w:p>
    <w:p w:rsidR="008B5852" w:rsidRDefault="008B5852" w:rsidP="008B5852">
      <w:pPr>
        <w:jc w:val="both"/>
      </w:pPr>
      <w:r>
        <w:t>1988</w:t>
      </w:r>
      <w:r>
        <w:tab/>
      </w:r>
      <w:r>
        <w:tab/>
        <w:t xml:space="preserve">Membership, Mathematical Sciences Research Institute, Spring and Summer </w:t>
      </w:r>
      <w:r>
        <w:tab/>
      </w:r>
      <w:r>
        <w:tab/>
      </w:r>
      <w:r>
        <w:tab/>
        <w:t>Semesters, fully supported by the Institute and NSF</w:t>
      </w:r>
      <w:r>
        <w:tab/>
      </w:r>
    </w:p>
    <w:p w:rsidR="008B5852" w:rsidRDefault="008B5852" w:rsidP="008B5852">
      <w:pPr>
        <w:jc w:val="both"/>
      </w:pPr>
      <w:r>
        <w:t>1985-88</w:t>
      </w:r>
      <w:r>
        <w:tab/>
        <w:t>NSF Mathematical Sciences Postdoctoral Fellowship, $78,000</w:t>
      </w:r>
    </w:p>
    <w:p w:rsidR="008B5852" w:rsidRDefault="008B5852" w:rsidP="008B5852">
      <w:pPr>
        <w:jc w:val="both"/>
      </w:pPr>
      <w:r>
        <w:t>1984-8</w:t>
      </w:r>
      <w:r w:rsidR="00283CE5">
        <w:t>6</w:t>
      </w:r>
      <w:r w:rsidR="00283CE5">
        <w:tab/>
        <w:t xml:space="preserve">NSF Grant, PI, </w:t>
      </w:r>
      <w:proofErr w:type="spellStart"/>
      <w:r w:rsidR="00283CE5">
        <w:t>Supercuspidal</w:t>
      </w:r>
      <w:proofErr w:type="spellEnd"/>
      <w:r w:rsidR="00283CE5">
        <w:t xml:space="preserve"> r</w:t>
      </w:r>
      <w:r>
        <w:t>epresentations of reductive p-</w:t>
      </w:r>
      <w:proofErr w:type="spellStart"/>
      <w:r>
        <w:t>adic</w:t>
      </w:r>
      <w:proofErr w:type="spellEnd"/>
      <w:r>
        <w:t xml:space="preserve"> groups, </w:t>
      </w:r>
      <w:r>
        <w:tab/>
      </w:r>
      <w:r>
        <w:tab/>
      </w:r>
      <w:r>
        <w:tab/>
      </w:r>
      <w:r w:rsidR="00283CE5">
        <w:tab/>
      </w:r>
      <w:r>
        <w:t>$36,964</w:t>
      </w:r>
    </w:p>
    <w:p w:rsidR="00A527DD" w:rsidRPr="00E16C9E" w:rsidRDefault="00B3301E">
      <w:pPr>
        <w:outlineLvl w:val="0"/>
        <w:rPr>
          <w:b/>
        </w:rPr>
      </w:pPr>
      <w:r>
        <w:rPr>
          <w:b/>
        </w:rPr>
        <w:t xml:space="preserve"> </w:t>
      </w:r>
      <w:r w:rsidR="001431B0">
        <w:rPr>
          <w:b/>
        </w:rPr>
        <w:t xml:space="preserve">   </w:t>
      </w:r>
    </w:p>
    <w:p w:rsidR="00D47EE3" w:rsidRDefault="002A3B47" w:rsidP="00D47EE3">
      <w:pPr>
        <w:outlineLvl w:val="0"/>
        <w:rPr>
          <w:b/>
        </w:rPr>
      </w:pPr>
      <w:r>
        <w:rPr>
          <w:b/>
        </w:rPr>
        <w:t>Publications</w:t>
      </w:r>
    </w:p>
    <w:p w:rsidR="009666F1" w:rsidRPr="009666F1" w:rsidRDefault="009666F1" w:rsidP="009666F1">
      <w:pPr>
        <w:outlineLvl w:val="0"/>
        <w:rPr>
          <w:i/>
        </w:rPr>
      </w:pPr>
      <w:r>
        <w:t xml:space="preserve">18. </w:t>
      </w:r>
      <w:r>
        <w:tab/>
        <w:t xml:space="preserve">D. Manderscheid, invited review of </w:t>
      </w:r>
      <w:r w:rsidRPr="009666F1">
        <w:rPr>
          <w:i/>
        </w:rPr>
        <w:t xml:space="preserve">The Slow Professor: Challenging the Culture of Speed in </w:t>
      </w:r>
    </w:p>
    <w:p w:rsidR="009666F1" w:rsidRDefault="009666F1" w:rsidP="009666F1">
      <w:pPr>
        <w:ind w:left="1050"/>
        <w:outlineLvl w:val="0"/>
      </w:pPr>
      <w:r w:rsidRPr="009666F1">
        <w:rPr>
          <w:i/>
        </w:rPr>
        <w:t>the Academy</w:t>
      </w:r>
      <w:r>
        <w:t xml:space="preserve">, by Maggie Berg and Barbara </w:t>
      </w:r>
      <w:proofErr w:type="spellStart"/>
      <w:r>
        <w:t>Seeber</w:t>
      </w:r>
      <w:proofErr w:type="spellEnd"/>
      <w:r>
        <w:t xml:space="preserve"> University of Toronto Press, 2016</w:t>
      </w:r>
      <w:r w:rsidR="00D746C1">
        <w:t xml:space="preserve">, </w:t>
      </w:r>
      <w:r>
        <w:t>Notices of th</w:t>
      </w:r>
      <w:r w:rsidR="00D746C1">
        <w:t>e American</w:t>
      </w:r>
      <w:r w:rsidR="00BC5CF0">
        <w:t xml:space="preserve"> Mathematical Society 64(2017), 1191-1193. </w:t>
      </w:r>
      <w:r w:rsidR="00D746C1">
        <w:t xml:space="preserve"> </w:t>
      </w:r>
    </w:p>
    <w:p w:rsidR="009666F1" w:rsidRPr="009666F1" w:rsidRDefault="009666F1" w:rsidP="009666F1">
      <w:pPr>
        <w:ind w:left="1050"/>
        <w:outlineLvl w:val="0"/>
      </w:pPr>
    </w:p>
    <w:p w:rsidR="00DE3D75" w:rsidRDefault="00A537B8" w:rsidP="00C90028">
      <w:pPr>
        <w:outlineLvl w:val="0"/>
      </w:pPr>
      <w:r>
        <w:t xml:space="preserve">17.    </w:t>
      </w:r>
      <w:r w:rsidR="00BE7899">
        <w:t xml:space="preserve">  D. Manderscheid, </w:t>
      </w:r>
      <w:r w:rsidR="00BE7899" w:rsidRPr="00BE7899">
        <w:rPr>
          <w:i/>
        </w:rPr>
        <w:t>Lectures on the Local Theta Correspondence</w:t>
      </w:r>
      <w:r w:rsidR="00DE3D75">
        <w:t>,</w:t>
      </w:r>
      <w:r w:rsidR="00DE3D75">
        <w:rPr>
          <w:i/>
        </w:rPr>
        <w:t xml:space="preserve"> </w:t>
      </w:r>
      <w:r w:rsidR="00DE3D75">
        <w:t xml:space="preserve">in the book </w:t>
      </w:r>
      <w:r w:rsidR="00DE3D75" w:rsidRPr="00DE3D75">
        <w:rPr>
          <w:i/>
        </w:rPr>
        <w:t>p</w:t>
      </w:r>
      <w:r w:rsidR="00DE3D75">
        <w:t>-</w:t>
      </w:r>
      <w:proofErr w:type="spellStart"/>
      <w:r w:rsidR="00DE3D75">
        <w:t>adic</w:t>
      </w:r>
      <w:proofErr w:type="spellEnd"/>
      <w:r w:rsidR="00DE3D75">
        <w:t xml:space="preserve"> </w:t>
      </w:r>
    </w:p>
    <w:p w:rsidR="00DE3D75" w:rsidRDefault="00DE3D75" w:rsidP="00C90028">
      <w:pPr>
        <w:outlineLvl w:val="0"/>
        <w:rPr>
          <w:rFonts w:cs="Arial"/>
        </w:rPr>
      </w:pPr>
      <w:r>
        <w:t xml:space="preserve">               Representations, </w:t>
      </w:r>
      <w:r w:rsidRPr="00DE3D75">
        <w:rPr>
          <w:rFonts w:cs="Arial"/>
          <w:i/>
        </w:rPr>
        <w:t>Ɵ</w:t>
      </w:r>
      <w:r>
        <w:rPr>
          <w:rFonts w:cs="Arial"/>
        </w:rPr>
        <w:t xml:space="preserve">-Correspondence and the </w:t>
      </w:r>
      <w:proofErr w:type="spellStart"/>
      <w:r>
        <w:rPr>
          <w:rFonts w:cs="Arial"/>
        </w:rPr>
        <w:t>Langlands-Shahidi</w:t>
      </w:r>
      <w:proofErr w:type="spellEnd"/>
      <w:r>
        <w:rPr>
          <w:rFonts w:cs="Arial"/>
        </w:rPr>
        <w:t xml:space="preserve"> Theory, </w:t>
      </w:r>
      <w:r w:rsidRPr="00DE3D75">
        <w:rPr>
          <w:rFonts w:cs="Arial"/>
          <w:i/>
        </w:rPr>
        <w:t>Edited by</w:t>
      </w:r>
      <w:r>
        <w:rPr>
          <w:rFonts w:cs="Arial"/>
        </w:rPr>
        <w:t xml:space="preserve"> Ye </w:t>
      </w:r>
    </w:p>
    <w:p w:rsidR="00C90028" w:rsidRDefault="00DE3D75" w:rsidP="00C90028">
      <w:pPr>
        <w:outlineLvl w:val="0"/>
        <w:rPr>
          <w:rFonts w:cs="Arial"/>
        </w:rPr>
      </w:pPr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Yangbo</w:t>
      </w:r>
      <w:proofErr w:type="spellEnd"/>
      <w:r>
        <w:rPr>
          <w:rFonts w:cs="Arial"/>
        </w:rPr>
        <w:t xml:space="preserve"> and Tian Ye, Science Press, Beijing, </w:t>
      </w:r>
      <w:r w:rsidR="0077369E">
        <w:rPr>
          <w:rFonts w:cs="Arial"/>
        </w:rPr>
        <w:t xml:space="preserve">2013, </w:t>
      </w:r>
      <w:r>
        <w:rPr>
          <w:rFonts w:cs="Arial"/>
        </w:rPr>
        <w:t>94-107.</w:t>
      </w:r>
    </w:p>
    <w:p w:rsidR="009666F1" w:rsidRPr="00DE3D75" w:rsidRDefault="009666F1" w:rsidP="00C90028">
      <w:pPr>
        <w:outlineLvl w:val="0"/>
      </w:pPr>
    </w:p>
    <w:p w:rsidR="00D47EE3" w:rsidRDefault="00C90028" w:rsidP="00C90028">
      <w:pPr>
        <w:outlineLvl w:val="0"/>
        <w:rPr>
          <w:i/>
        </w:rPr>
      </w:pPr>
      <w:r>
        <w:t>1</w:t>
      </w:r>
      <w:r w:rsidR="00A537B8">
        <w:t xml:space="preserve">6.      </w:t>
      </w:r>
      <w:r w:rsidR="00D47EE3">
        <w:t xml:space="preserve">D. Manderscheid, </w:t>
      </w:r>
      <w:r w:rsidR="00D47EE3" w:rsidRPr="00FB5336">
        <w:rPr>
          <w:i/>
        </w:rPr>
        <w:t>Base change</w:t>
      </w:r>
      <w:r w:rsidR="00D47EE3">
        <w:rPr>
          <w:i/>
        </w:rPr>
        <w:t xml:space="preserve"> and theta correspondences for </w:t>
      </w:r>
      <w:proofErr w:type="spellStart"/>
      <w:r w:rsidR="00D47EE3">
        <w:rPr>
          <w:i/>
        </w:rPr>
        <w:t>supercuspidal</w:t>
      </w:r>
      <w:proofErr w:type="spellEnd"/>
      <w:r w:rsidR="00D47EE3">
        <w:rPr>
          <w:i/>
        </w:rPr>
        <w:t xml:space="preserve"> </w:t>
      </w:r>
    </w:p>
    <w:p w:rsidR="00D47EE3" w:rsidRDefault="00D746C1" w:rsidP="00D746C1">
      <w:pPr>
        <w:ind w:left="720"/>
      </w:pPr>
      <w:r>
        <w:rPr>
          <w:i/>
        </w:rPr>
        <w:t xml:space="preserve">    </w:t>
      </w:r>
      <w:r w:rsidR="009C0C4F">
        <w:rPr>
          <w:i/>
        </w:rPr>
        <w:t xml:space="preserve"> </w:t>
      </w:r>
      <w:proofErr w:type="gramStart"/>
      <w:r w:rsidR="00D47EE3">
        <w:rPr>
          <w:i/>
        </w:rPr>
        <w:t>representations</w:t>
      </w:r>
      <w:proofErr w:type="gramEnd"/>
      <w:r w:rsidR="00D47EE3">
        <w:rPr>
          <w:i/>
        </w:rPr>
        <w:t xml:space="preserve"> of SL(2)</w:t>
      </w:r>
      <w:r w:rsidR="00D47EE3">
        <w:t>,</w:t>
      </w:r>
      <w:r w:rsidR="00925304">
        <w:t xml:space="preserve"> Journal</w:t>
      </w:r>
      <w:r w:rsidR="00E15757">
        <w:t xml:space="preserve"> of Algebra, 375(2013), 13-21.</w:t>
      </w:r>
      <w:r w:rsidR="00925304">
        <w:t xml:space="preserve"> </w:t>
      </w:r>
    </w:p>
    <w:p w:rsidR="00E16C9E" w:rsidRPr="00DE554C" w:rsidRDefault="00E16C9E" w:rsidP="00D746C1">
      <w:pPr>
        <w:ind w:left="720"/>
      </w:pPr>
    </w:p>
    <w:p w:rsidR="00D47EE3" w:rsidRPr="000C7869" w:rsidRDefault="00A537B8" w:rsidP="00D47EE3">
      <w:pPr>
        <w:rPr>
          <w:i/>
        </w:rPr>
      </w:pPr>
      <w:r>
        <w:lastRenderedPageBreak/>
        <w:t>15.</w:t>
      </w:r>
      <w:r w:rsidR="00855169">
        <w:t xml:space="preserve">   </w:t>
      </w:r>
      <w:r>
        <w:t xml:space="preserve"> </w:t>
      </w:r>
      <w:r w:rsidR="00D47EE3">
        <w:t xml:space="preserve">D. Manderscheid, invited review of </w:t>
      </w:r>
      <w:r w:rsidR="00D47EE3">
        <w:rPr>
          <w:i/>
        </w:rPr>
        <w:t xml:space="preserve">The Formation of Scholars: Rethinking Doctoral      </w:t>
      </w:r>
    </w:p>
    <w:p w:rsidR="00E16C9E" w:rsidRDefault="00E16C9E" w:rsidP="00E16C9E">
      <w:r>
        <w:rPr>
          <w:i/>
        </w:rPr>
        <w:t xml:space="preserve">             </w:t>
      </w:r>
      <w:r w:rsidR="00D47EE3">
        <w:rPr>
          <w:i/>
        </w:rPr>
        <w:t xml:space="preserve">Education for the Twenty First Century, </w:t>
      </w:r>
      <w:r w:rsidR="009666F1">
        <w:t xml:space="preserve">George E. Walker, et. al., Josey-Bass, 2008,    </w:t>
      </w:r>
      <w:r w:rsidR="00D746C1">
        <w:t xml:space="preserve">    </w:t>
      </w:r>
      <w:r>
        <w:t xml:space="preserve">  </w:t>
      </w:r>
    </w:p>
    <w:p w:rsidR="00D47EE3" w:rsidRDefault="00E16C9E" w:rsidP="00E16C9E">
      <w:r>
        <w:t xml:space="preserve">             </w:t>
      </w:r>
      <w:r w:rsidR="00D47EE3">
        <w:t>Notices of the American Mathematical Society 56(2009), 611-613.</w:t>
      </w:r>
    </w:p>
    <w:p w:rsidR="009666F1" w:rsidRPr="00F90B76" w:rsidRDefault="009666F1" w:rsidP="009666F1">
      <w:pPr>
        <w:ind w:left="870"/>
      </w:pPr>
    </w:p>
    <w:p w:rsidR="00D47EE3" w:rsidRDefault="00D47EE3" w:rsidP="00D47EE3">
      <w:pPr>
        <w:rPr>
          <w:szCs w:val="24"/>
        </w:rPr>
      </w:pPr>
      <w:r w:rsidRPr="00E137F3">
        <w:t xml:space="preserve">14. </w:t>
      </w:r>
      <w:r>
        <w:t xml:space="preserve">  </w:t>
      </w:r>
      <w:r>
        <w:rPr>
          <w:szCs w:val="24"/>
        </w:rPr>
        <w:t xml:space="preserve">D. Manderscheid, </w:t>
      </w:r>
      <w:r>
        <w:rPr>
          <w:i/>
          <w:szCs w:val="24"/>
        </w:rPr>
        <w:t>Changing the culture of a mathematics department: The Iowa experience,</w:t>
      </w:r>
      <w:r>
        <w:rPr>
          <w:szCs w:val="24"/>
        </w:rPr>
        <w:t xml:space="preserve">   </w:t>
      </w:r>
    </w:p>
    <w:p w:rsidR="00D47EE3" w:rsidRPr="00E137F3" w:rsidRDefault="00D47EE3" w:rsidP="00D47EE3">
      <w:pPr>
        <w:rPr>
          <w:szCs w:val="24"/>
        </w:rPr>
      </w:pPr>
      <w:r>
        <w:rPr>
          <w:szCs w:val="24"/>
        </w:rPr>
        <w:t xml:space="preserve">             </w:t>
      </w:r>
      <w:proofErr w:type="gramStart"/>
      <w:r>
        <w:rPr>
          <w:szCs w:val="24"/>
        </w:rPr>
        <w:t>invited</w:t>
      </w:r>
      <w:proofErr w:type="gramEnd"/>
      <w:r>
        <w:rPr>
          <w:szCs w:val="24"/>
        </w:rPr>
        <w:t xml:space="preserve"> paper, Mathematicians and Education Reform (MER) Newsletter, 16(#4)(2006), 1-4   </w:t>
      </w:r>
    </w:p>
    <w:p w:rsidR="00D47EE3" w:rsidRDefault="00D47EE3" w:rsidP="00D47EE3"/>
    <w:p w:rsidR="00D47EE3" w:rsidRDefault="00D47EE3" w:rsidP="00D47EE3">
      <w:r>
        <w:t xml:space="preserve">13.   </w:t>
      </w:r>
      <w:r w:rsidRPr="005C3DA5">
        <w:t xml:space="preserve">D. Manderscheid, </w:t>
      </w:r>
      <w:proofErr w:type="spellStart"/>
      <w:r w:rsidRPr="005C3DA5">
        <w:rPr>
          <w:i/>
        </w:rPr>
        <w:t>Waldspurger's</w:t>
      </w:r>
      <w:proofErr w:type="spellEnd"/>
      <w:r w:rsidRPr="005C3DA5">
        <w:rPr>
          <w:i/>
        </w:rPr>
        <w:t xml:space="preserve"> involution and types</w:t>
      </w:r>
      <w:r>
        <w:t xml:space="preserve">, Journal of the London Mathematical                                                             </w:t>
      </w:r>
    </w:p>
    <w:p w:rsidR="00D47EE3" w:rsidRDefault="00D47EE3" w:rsidP="00D47EE3">
      <w:r>
        <w:t xml:space="preserve">            Society, 70(2004), 567-586.</w:t>
      </w:r>
    </w:p>
    <w:p w:rsidR="00D47EE3" w:rsidRDefault="00D47EE3" w:rsidP="00D47EE3"/>
    <w:p w:rsidR="00D47EE3" w:rsidRDefault="00D47EE3" w:rsidP="00D47EE3">
      <w:pPr>
        <w:rPr>
          <w:i/>
        </w:rPr>
      </w:pPr>
      <w:r>
        <w:t xml:space="preserve">12.   D. Manderscheid, </w:t>
      </w:r>
      <w:r>
        <w:rPr>
          <w:i/>
        </w:rPr>
        <w:t>Base change for p-</w:t>
      </w:r>
      <w:proofErr w:type="spellStart"/>
      <w:r>
        <w:rPr>
          <w:i/>
        </w:rPr>
        <w:t>adic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SL(</w:t>
      </w:r>
      <w:proofErr w:type="gramEnd"/>
      <w:r>
        <w:rPr>
          <w:i/>
        </w:rPr>
        <w:t xml:space="preserve">2) as a theta correspondence II: </w:t>
      </w:r>
      <w:proofErr w:type="spellStart"/>
      <w:r>
        <w:rPr>
          <w:i/>
        </w:rPr>
        <w:t>Jacquet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  </w:t>
      </w:r>
    </w:p>
    <w:p w:rsidR="00D47EE3" w:rsidRDefault="00D47EE3" w:rsidP="00D47EE3">
      <w:r>
        <w:rPr>
          <w:i/>
        </w:rPr>
        <w:t xml:space="preserve">            modules</w:t>
      </w:r>
      <w:r>
        <w:t>, Pacific Journal of Math, 199(2001), 447-466.</w:t>
      </w:r>
    </w:p>
    <w:p w:rsidR="00D47EE3" w:rsidRDefault="00D47EE3" w:rsidP="00D47EE3"/>
    <w:p w:rsidR="00D47EE3" w:rsidRDefault="00D47EE3" w:rsidP="00D47EE3">
      <w:r>
        <w:t>11.</w:t>
      </w:r>
      <w:r w:rsidRPr="00FB5336">
        <w:t xml:space="preserve"> </w:t>
      </w:r>
      <w:r>
        <w:t xml:space="preserve">  D. Manderscheid, </w:t>
      </w:r>
      <w:r>
        <w:rPr>
          <w:i/>
        </w:rPr>
        <w:t xml:space="preserve">Increasing the number of minority Ph.D.'s in mathematics, </w:t>
      </w:r>
      <w:r>
        <w:t xml:space="preserve">invited paper, </w:t>
      </w:r>
    </w:p>
    <w:p w:rsidR="00D47EE3" w:rsidRDefault="00D47EE3" w:rsidP="00D47EE3">
      <w:pPr>
        <w:ind w:firstLine="720"/>
      </w:pPr>
      <w:r>
        <w:t xml:space="preserve">  Mathematicians and Education Reform Newsletter, 12(#3</w:t>
      </w:r>
      <w:proofErr w:type="gramStart"/>
      <w:r>
        <w:t>)(</w:t>
      </w:r>
      <w:proofErr w:type="gramEnd"/>
      <w:r>
        <w:t>2000), 10-13.</w:t>
      </w:r>
    </w:p>
    <w:p w:rsidR="00D47EE3" w:rsidRDefault="00D47EE3" w:rsidP="00D47EE3">
      <w:pPr>
        <w:ind w:firstLine="720"/>
      </w:pPr>
    </w:p>
    <w:p w:rsidR="00D47EE3" w:rsidRDefault="00D47EE3" w:rsidP="00D47EE3">
      <w:pPr>
        <w:rPr>
          <w:i/>
        </w:rPr>
      </w:pPr>
      <w:r>
        <w:t xml:space="preserve">10.   D. Manderscheid, </w:t>
      </w:r>
      <w:r>
        <w:rPr>
          <w:i/>
        </w:rPr>
        <w:t>Base change for p-</w:t>
      </w:r>
      <w:proofErr w:type="spellStart"/>
      <w:r>
        <w:rPr>
          <w:i/>
        </w:rPr>
        <w:t>adic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SL(</w:t>
      </w:r>
      <w:proofErr w:type="gramEnd"/>
      <w:r>
        <w:rPr>
          <w:i/>
        </w:rPr>
        <w:t xml:space="preserve">2) as a theta correspondence III: Pairing,  </w:t>
      </w:r>
      <w:r>
        <w:rPr>
          <w:i/>
        </w:rPr>
        <w:tab/>
        <w:t xml:space="preserve">        </w:t>
      </w:r>
    </w:p>
    <w:p w:rsidR="00D47EE3" w:rsidRDefault="00D47EE3" w:rsidP="00D47EE3">
      <w:r>
        <w:rPr>
          <w:i/>
        </w:rPr>
        <w:t xml:space="preserve">             </w:t>
      </w:r>
      <w:r>
        <w:t>Journal of Number Theory, 85(2000), 1-17.</w:t>
      </w:r>
    </w:p>
    <w:p w:rsidR="00D47EE3" w:rsidRDefault="00D47EE3" w:rsidP="00D47EE3"/>
    <w:p w:rsidR="00D47EE3" w:rsidRDefault="00D47EE3" w:rsidP="00D47EE3">
      <w:r>
        <w:t xml:space="preserve">9.     D. Manderscheid, </w:t>
      </w:r>
      <w:r>
        <w:rPr>
          <w:i/>
        </w:rPr>
        <w:t>Base change for p-</w:t>
      </w:r>
      <w:proofErr w:type="spellStart"/>
      <w:r>
        <w:rPr>
          <w:i/>
        </w:rPr>
        <w:t>adic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SL(</w:t>
      </w:r>
      <w:proofErr w:type="gramEnd"/>
      <w:r>
        <w:rPr>
          <w:i/>
        </w:rPr>
        <w:t xml:space="preserve">2) as a theta correspondence I: Occurrence, </w:t>
      </w:r>
      <w:r>
        <w:rPr>
          <w:i/>
        </w:rPr>
        <w:tab/>
        <w:t xml:space="preserve">  </w:t>
      </w:r>
      <w:r>
        <w:t xml:space="preserve">Proc. Am. Math. </w:t>
      </w:r>
      <w:proofErr w:type="spellStart"/>
      <w:r>
        <w:t>Soc</w:t>
      </w:r>
      <w:proofErr w:type="spellEnd"/>
      <w:r>
        <w:t>, 127(1999), 1281-1288.</w:t>
      </w:r>
    </w:p>
    <w:p w:rsidR="00D47EE3" w:rsidRDefault="00D47EE3" w:rsidP="00D47EE3"/>
    <w:p w:rsidR="00D47EE3" w:rsidRDefault="00D47EE3" w:rsidP="00D47EE3">
      <w:r>
        <w:t xml:space="preserve">8.     D. Manderscheid,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representations and theta correspondences II, </w:t>
      </w:r>
      <w:proofErr w:type="gramStart"/>
      <w:r>
        <w:rPr>
          <w:i/>
        </w:rPr>
        <w:t>SL(</w:t>
      </w:r>
      <w:proofErr w:type="gramEnd"/>
      <w:r>
        <w:rPr>
          <w:i/>
        </w:rPr>
        <w:t xml:space="preserve">2) and the </w:t>
      </w:r>
      <w:r w:rsidR="00E0165C">
        <w:rPr>
          <w:i/>
        </w:rPr>
        <w:tab/>
        <w:t xml:space="preserve"> anisotropic</w:t>
      </w:r>
      <w:r>
        <w:rPr>
          <w:i/>
        </w:rPr>
        <w:t xml:space="preserve"> O(3), </w:t>
      </w:r>
      <w:r>
        <w:t>Trans. Amer. Math. Soc., 336(1993), 805-816.</w:t>
      </w:r>
    </w:p>
    <w:p w:rsidR="00D47EE3" w:rsidRDefault="00D47EE3" w:rsidP="00D47EE3"/>
    <w:p w:rsidR="00D47EE3" w:rsidRDefault="00D47EE3" w:rsidP="00D47EE3">
      <w:r>
        <w:t xml:space="preserve">7.     D. Manderscheid,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representations and the theta correspondence, </w:t>
      </w:r>
      <w:r w:rsidR="005B500C">
        <w:t>Journal</w:t>
      </w:r>
      <w:r>
        <w:t xml:space="preserve"> of </w:t>
      </w:r>
    </w:p>
    <w:p w:rsidR="00D47EE3" w:rsidRDefault="00D47EE3" w:rsidP="00D47EE3">
      <w:r>
        <w:t xml:space="preserve">             Algebra, 151(1992), 375-407.</w:t>
      </w:r>
    </w:p>
    <w:p w:rsidR="00D47EE3" w:rsidRDefault="00D47EE3" w:rsidP="00D47EE3"/>
    <w:p w:rsidR="00D47EE3" w:rsidRDefault="00D47EE3" w:rsidP="00D47EE3">
      <w:pPr>
        <w:rPr>
          <w:i/>
        </w:rPr>
      </w:pPr>
      <w:r>
        <w:t xml:space="preserve">6.     P. Kutzko and D. Manderscheid, </w:t>
      </w:r>
      <w:r>
        <w:rPr>
          <w:i/>
        </w:rPr>
        <w:t xml:space="preserve">On the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representations of GL</w:t>
      </w:r>
      <w:r>
        <w:rPr>
          <w:i/>
          <w:vertAlign w:val="subscript"/>
        </w:rPr>
        <w:t>N</w:t>
      </w:r>
      <w:r>
        <w:rPr>
          <w:i/>
        </w:rPr>
        <w:t xml:space="preserve">, N the </w:t>
      </w:r>
      <w:r>
        <w:rPr>
          <w:i/>
        </w:rPr>
        <w:tab/>
        <w:t xml:space="preserve">  </w:t>
      </w:r>
    </w:p>
    <w:p w:rsidR="00D47EE3" w:rsidRDefault="00D47EE3" w:rsidP="00D47EE3">
      <w:r>
        <w:rPr>
          <w:i/>
        </w:rPr>
        <w:t xml:space="preserve">             product of two primes, </w:t>
      </w:r>
      <w:r>
        <w:t xml:space="preserve">Ann. Sci. Ec. Norm. Sup., </w:t>
      </w:r>
      <w:proofErr w:type="gramStart"/>
      <w:r>
        <w:t>4</w:t>
      </w:r>
      <w:r>
        <w:rPr>
          <w:vertAlign w:val="superscript"/>
        </w:rPr>
        <w:t xml:space="preserve">e  </w:t>
      </w:r>
      <w:proofErr w:type="spellStart"/>
      <w:r>
        <w:t>série</w:t>
      </w:r>
      <w:proofErr w:type="spellEnd"/>
      <w:proofErr w:type="gramEnd"/>
      <w:r>
        <w:t xml:space="preserve">, t.23(1990), 39-88, erratum, </w:t>
      </w:r>
    </w:p>
    <w:p w:rsidR="00D47EE3" w:rsidRDefault="00D47EE3" w:rsidP="00D47EE3">
      <w:r>
        <w:tab/>
        <w:t xml:space="preserve">  25(1991), 139-140.</w:t>
      </w:r>
    </w:p>
    <w:p w:rsidR="00D47EE3" w:rsidRDefault="00D47EE3" w:rsidP="00D47EE3"/>
    <w:p w:rsidR="00D47EE3" w:rsidRDefault="00D47EE3" w:rsidP="00D47EE3">
      <w:r>
        <w:t xml:space="preserve">5.     P. Kutzko and D. Manderscheid, </w:t>
      </w:r>
      <w:r>
        <w:rPr>
          <w:i/>
        </w:rPr>
        <w:t>On intertwining operators of GL</w:t>
      </w:r>
      <w:r>
        <w:rPr>
          <w:i/>
          <w:vertAlign w:val="subscript"/>
        </w:rPr>
        <w:t>N</w:t>
      </w:r>
      <w:r>
        <w:rPr>
          <w:i/>
        </w:rPr>
        <w:t xml:space="preserve">(F), F a </w:t>
      </w:r>
      <w:proofErr w:type="spellStart"/>
      <w:r>
        <w:rPr>
          <w:i/>
        </w:rPr>
        <w:t>nonarchimedian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  local field, </w:t>
      </w:r>
      <w:r>
        <w:t>Duke Journal of Mathematics, 57(1988), 275-294.</w:t>
      </w:r>
    </w:p>
    <w:p w:rsidR="00D47EE3" w:rsidRDefault="00D47EE3" w:rsidP="00D47EE3"/>
    <w:p w:rsidR="00D47EE3" w:rsidRDefault="00D47EE3" w:rsidP="00D47EE3">
      <w:r>
        <w:t xml:space="preserve">4.      P. Kutzko and D. Manderscheid, </w:t>
      </w:r>
      <w:r>
        <w:rPr>
          <w:i/>
        </w:rPr>
        <w:t xml:space="preserve">On the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representations of GL</w:t>
      </w:r>
      <w:r>
        <w:rPr>
          <w:i/>
          <w:vertAlign w:val="subscript"/>
        </w:rPr>
        <w:t>4</w:t>
      </w:r>
      <w:r>
        <w:rPr>
          <w:i/>
        </w:rPr>
        <w:t xml:space="preserve">, </w:t>
      </w:r>
      <w:r>
        <w:t xml:space="preserve">Duke </w:t>
      </w:r>
      <w:r>
        <w:tab/>
        <w:t xml:space="preserve">    </w:t>
      </w:r>
    </w:p>
    <w:p w:rsidR="00D47EE3" w:rsidRDefault="00D47EE3" w:rsidP="00D47EE3">
      <w:r>
        <w:t xml:space="preserve">              Journal of Mathematics, 52(1985), 841-867.</w:t>
      </w:r>
    </w:p>
    <w:p w:rsidR="00D47EE3" w:rsidRDefault="00D47EE3" w:rsidP="00D47EE3"/>
    <w:p w:rsidR="00D47EE3" w:rsidRDefault="00D47EE3" w:rsidP="00D47EE3">
      <w:pPr>
        <w:rPr>
          <w:i/>
        </w:rPr>
      </w:pPr>
      <w:r>
        <w:t xml:space="preserve">3.      D. Manderscheid,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duality for the two-fold cover of SL</w:t>
      </w:r>
      <w:r>
        <w:rPr>
          <w:i/>
          <w:vertAlign w:val="subscript"/>
        </w:rPr>
        <w:t>2</w:t>
      </w:r>
      <w:r>
        <w:rPr>
          <w:i/>
        </w:rPr>
        <w:t xml:space="preserve"> and the split O</w:t>
      </w:r>
      <w:r>
        <w:rPr>
          <w:i/>
          <w:vertAlign w:val="subscript"/>
        </w:rPr>
        <w:t>3</w:t>
      </w:r>
      <w:r>
        <w:rPr>
          <w:i/>
        </w:rPr>
        <w:t xml:space="preserve">, </w:t>
      </w:r>
      <w:r>
        <w:rPr>
          <w:i/>
        </w:rPr>
        <w:tab/>
        <w:t xml:space="preserve">  </w:t>
      </w:r>
    </w:p>
    <w:p w:rsidR="00D47EE3" w:rsidRDefault="00D47EE3" w:rsidP="00D47EE3">
      <w:r>
        <w:t xml:space="preserve">              American Journal of Mathematics, 107(1985), 1305-1323.</w:t>
      </w:r>
    </w:p>
    <w:p w:rsidR="00D47EE3" w:rsidRDefault="00D47EE3" w:rsidP="00D47EE3"/>
    <w:p w:rsidR="00D47EE3" w:rsidRDefault="00D47EE3" w:rsidP="00D47EE3">
      <w:pPr>
        <w:rPr>
          <w:i/>
        </w:rPr>
      </w:pPr>
      <w:r>
        <w:t xml:space="preserve">2.      D. Manderscheid, </w:t>
      </w:r>
      <w:r>
        <w:rPr>
          <w:i/>
        </w:rPr>
        <w:t xml:space="preserve">On the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representations of SL</w:t>
      </w:r>
      <w:r>
        <w:rPr>
          <w:i/>
          <w:vertAlign w:val="subscript"/>
        </w:rPr>
        <w:t>2</w:t>
      </w:r>
      <w:r>
        <w:rPr>
          <w:i/>
        </w:rPr>
        <w:t xml:space="preserve"> and its two-fold cover II, </w:t>
      </w:r>
      <w:r>
        <w:rPr>
          <w:i/>
        </w:rPr>
        <w:tab/>
        <w:t xml:space="preserve"> </w:t>
      </w:r>
    </w:p>
    <w:p w:rsidR="00D47EE3" w:rsidRDefault="00D47EE3" w:rsidP="00D47EE3">
      <w:r>
        <w:rPr>
          <w:i/>
        </w:rPr>
        <w:t xml:space="preserve">              </w:t>
      </w:r>
      <w:proofErr w:type="spellStart"/>
      <w:r>
        <w:t>Mathematische</w:t>
      </w:r>
      <w:proofErr w:type="spellEnd"/>
      <w:r>
        <w:t xml:space="preserve"> </w:t>
      </w:r>
      <w:proofErr w:type="spellStart"/>
      <w:r>
        <w:t>Annalen</w:t>
      </w:r>
      <w:proofErr w:type="spellEnd"/>
      <w:r>
        <w:t>, 266(1984), 297-305.</w:t>
      </w:r>
    </w:p>
    <w:p w:rsidR="00D47EE3" w:rsidRDefault="00D47EE3" w:rsidP="00D47EE3"/>
    <w:p w:rsidR="00D47EE3" w:rsidRPr="00F90B76" w:rsidRDefault="00D47EE3" w:rsidP="00D47EE3">
      <w:r>
        <w:t xml:space="preserve">1.     D. Manderscheid, </w:t>
      </w:r>
      <w:r>
        <w:rPr>
          <w:i/>
        </w:rPr>
        <w:t xml:space="preserve">On the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representations of SL</w:t>
      </w:r>
      <w:r>
        <w:rPr>
          <w:i/>
          <w:vertAlign w:val="subscript"/>
        </w:rPr>
        <w:t>2</w:t>
      </w:r>
      <w:r>
        <w:rPr>
          <w:i/>
        </w:rPr>
        <w:t xml:space="preserve"> and its two-fold cover I,      </w:t>
      </w:r>
    </w:p>
    <w:p w:rsidR="00D47EE3" w:rsidRDefault="00D47EE3" w:rsidP="00D47EE3">
      <w:r>
        <w:t xml:space="preserve">              </w:t>
      </w:r>
      <w:proofErr w:type="spellStart"/>
      <w:r>
        <w:t>Mathematische</w:t>
      </w:r>
      <w:proofErr w:type="spellEnd"/>
      <w:r>
        <w:t xml:space="preserve"> </w:t>
      </w:r>
      <w:proofErr w:type="spellStart"/>
      <w:r>
        <w:t>Annalen</w:t>
      </w:r>
      <w:proofErr w:type="spellEnd"/>
      <w:r>
        <w:t>, 266(1984), 285-296.</w:t>
      </w:r>
    </w:p>
    <w:p w:rsidR="00D47EE3" w:rsidRDefault="00D47EE3" w:rsidP="00D47EE3"/>
    <w:p w:rsidR="006858ED" w:rsidRDefault="006858ED" w:rsidP="00BF2C87"/>
    <w:p w:rsidR="007B29F5" w:rsidRDefault="007B29F5" w:rsidP="00BF2C87">
      <w:pPr>
        <w:rPr>
          <w:b/>
        </w:rPr>
      </w:pPr>
    </w:p>
    <w:p w:rsidR="00203F48" w:rsidRDefault="007B29F5" w:rsidP="00BF2C87">
      <w:r>
        <w:rPr>
          <w:b/>
        </w:rPr>
        <w:lastRenderedPageBreak/>
        <w:t>I</w:t>
      </w:r>
      <w:r w:rsidR="00FD505C" w:rsidRPr="007B29F5">
        <w:rPr>
          <w:b/>
        </w:rPr>
        <w:t>nvited</w:t>
      </w:r>
      <w:r w:rsidR="00FD505C">
        <w:rPr>
          <w:b/>
        </w:rPr>
        <w:t xml:space="preserve"> Talks </w:t>
      </w:r>
      <w:r w:rsidR="001D4E92">
        <w:rPr>
          <w:b/>
        </w:rPr>
        <w:t>and Presentations</w:t>
      </w:r>
      <w:r w:rsidR="00004A73">
        <w:rPr>
          <w:b/>
        </w:rPr>
        <w:t xml:space="preserve">: </w:t>
      </w:r>
      <w:r w:rsidR="00FD505C">
        <w:t>Title</w:t>
      </w:r>
      <w:r w:rsidR="00DD1FFE">
        <w:t xml:space="preserve">s </w:t>
      </w:r>
      <w:r w:rsidR="007D64BF">
        <w:t xml:space="preserve">given for </w:t>
      </w:r>
      <w:r w:rsidR="00F939B3">
        <w:t xml:space="preserve">talks </w:t>
      </w:r>
      <w:r w:rsidR="001D4E92">
        <w:t xml:space="preserve">and presentations </w:t>
      </w:r>
      <w:r w:rsidR="007D64BF">
        <w:t>since 1997</w:t>
      </w:r>
      <w:r w:rsidR="00FD505C">
        <w:t>.</w:t>
      </w:r>
    </w:p>
    <w:p w:rsidR="00E149B1" w:rsidRDefault="00E149B1" w:rsidP="00BF2C87"/>
    <w:p w:rsidR="00E149B1" w:rsidRPr="00E149B1" w:rsidRDefault="00E149B1" w:rsidP="00BF2C87">
      <w:pPr>
        <w:rPr>
          <w:szCs w:val="24"/>
        </w:rPr>
      </w:pPr>
      <w:r>
        <w:t>2019</w:t>
      </w:r>
    </w:p>
    <w:p w:rsidR="00E149B1" w:rsidRDefault="00E149B1" w:rsidP="00E149B1">
      <w:pPr>
        <w:pStyle w:val="ListParagraph"/>
        <w:numPr>
          <w:ilvl w:val="0"/>
          <w:numId w:val="51"/>
        </w:numPr>
        <w:rPr>
          <w:bCs/>
          <w:szCs w:val="24"/>
        </w:rPr>
      </w:pPr>
      <w:r w:rsidRPr="00E149B1">
        <w:rPr>
          <w:bCs/>
          <w:szCs w:val="24"/>
        </w:rPr>
        <w:t>The 6th Japan-U.S. Digital Innovation Hub Workshop:</w:t>
      </w:r>
      <w:r>
        <w:rPr>
          <w:bCs/>
          <w:szCs w:val="24"/>
        </w:rPr>
        <w:t xml:space="preserve"> </w:t>
      </w:r>
      <w:r w:rsidRPr="00E149B1">
        <w:rPr>
          <w:bCs/>
          <w:szCs w:val="24"/>
        </w:rPr>
        <w:t>Alliance for the Future of Digital Science</w:t>
      </w:r>
      <w:r w:rsidR="00FA345C">
        <w:rPr>
          <w:bCs/>
          <w:szCs w:val="24"/>
        </w:rPr>
        <w:t>,</w:t>
      </w:r>
      <w:r w:rsidRPr="00E149B1">
        <w:t xml:space="preserve"> </w:t>
      </w:r>
      <w:r w:rsidRPr="00E149B1">
        <w:rPr>
          <w:bCs/>
          <w:szCs w:val="24"/>
        </w:rPr>
        <w:t xml:space="preserve">Panel Discussion: </w:t>
      </w:r>
      <w:r w:rsidRPr="00FA345C">
        <w:rPr>
          <w:bCs/>
          <w:i/>
          <w:szCs w:val="24"/>
        </w:rPr>
        <w:t xml:space="preserve">Human Development for Social Innovation in </w:t>
      </w:r>
      <w:r w:rsidR="00FA345C" w:rsidRPr="00FA345C">
        <w:rPr>
          <w:bCs/>
          <w:i/>
          <w:szCs w:val="24"/>
        </w:rPr>
        <w:t xml:space="preserve">the </w:t>
      </w:r>
      <w:r w:rsidRPr="00FA345C">
        <w:rPr>
          <w:bCs/>
          <w:i/>
          <w:szCs w:val="24"/>
        </w:rPr>
        <w:t>Digital Era</w:t>
      </w:r>
      <w:r w:rsidR="00214962">
        <w:rPr>
          <w:bCs/>
          <w:szCs w:val="24"/>
        </w:rPr>
        <w:t xml:space="preserve">, Panel Chair, </w:t>
      </w:r>
      <w:r>
        <w:rPr>
          <w:bCs/>
          <w:szCs w:val="24"/>
        </w:rPr>
        <w:t>Tsukuba, Japan</w:t>
      </w:r>
    </w:p>
    <w:p w:rsidR="00F37A79" w:rsidRPr="00B201C3" w:rsidRDefault="00E149B1" w:rsidP="00BF2C87">
      <w:pPr>
        <w:pStyle w:val="ListParagraph"/>
        <w:numPr>
          <w:ilvl w:val="0"/>
          <w:numId w:val="51"/>
        </w:numPr>
        <w:rPr>
          <w:bCs/>
          <w:szCs w:val="24"/>
        </w:rPr>
      </w:pPr>
      <w:r w:rsidRPr="00E149B1">
        <w:rPr>
          <w:bCs/>
          <w:szCs w:val="24"/>
        </w:rPr>
        <w:t>The 6th Japan-U.S. Digital Innovation Hub Workshop: Alliance for</w:t>
      </w:r>
      <w:r w:rsidR="00FA345C">
        <w:rPr>
          <w:bCs/>
          <w:szCs w:val="24"/>
        </w:rPr>
        <w:t xml:space="preserve"> the Future of Digital Science</w:t>
      </w:r>
      <w:r w:rsidRPr="00E149B1">
        <w:rPr>
          <w:bCs/>
          <w:szCs w:val="24"/>
        </w:rPr>
        <w:t>,</w:t>
      </w:r>
      <w:r>
        <w:rPr>
          <w:bCs/>
          <w:szCs w:val="24"/>
        </w:rPr>
        <w:t xml:space="preserve"> Panel Discussion: </w:t>
      </w:r>
      <w:r w:rsidRPr="00FA345C">
        <w:rPr>
          <w:bCs/>
          <w:i/>
          <w:szCs w:val="24"/>
        </w:rPr>
        <w:t>Wrap</w:t>
      </w:r>
      <w:r w:rsidR="00FA345C" w:rsidRPr="00FA345C">
        <w:rPr>
          <w:bCs/>
          <w:i/>
          <w:szCs w:val="24"/>
        </w:rPr>
        <w:t>-up</w:t>
      </w:r>
      <w:r w:rsidRPr="00FA345C">
        <w:rPr>
          <w:bCs/>
          <w:i/>
          <w:szCs w:val="24"/>
        </w:rPr>
        <w:t xml:space="preserve"> and Further Initiatives</w:t>
      </w:r>
      <w:r>
        <w:rPr>
          <w:bCs/>
          <w:szCs w:val="24"/>
        </w:rPr>
        <w:t>, panelist</w:t>
      </w:r>
      <w:r w:rsidR="00214962">
        <w:rPr>
          <w:bCs/>
          <w:szCs w:val="24"/>
        </w:rPr>
        <w:t xml:space="preserve">, </w:t>
      </w:r>
      <w:r w:rsidR="00FA345C">
        <w:rPr>
          <w:bCs/>
          <w:szCs w:val="24"/>
        </w:rPr>
        <w:t>Tsukuba, Japan</w:t>
      </w:r>
    </w:p>
    <w:p w:rsidR="00B636B0" w:rsidRDefault="00B636B0" w:rsidP="002D7D24">
      <w:r>
        <w:t>2018</w:t>
      </w:r>
    </w:p>
    <w:p w:rsidR="00B636B0" w:rsidRDefault="00B636B0" w:rsidP="004C6D88">
      <w:pPr>
        <w:pStyle w:val="ListParagraph"/>
        <w:numPr>
          <w:ilvl w:val="0"/>
          <w:numId w:val="44"/>
        </w:numPr>
      </w:pPr>
      <w:r>
        <w:t xml:space="preserve">US-Japan Innovation Hub Workshop, </w:t>
      </w:r>
      <w:r>
        <w:rPr>
          <w:i/>
        </w:rPr>
        <w:t xml:space="preserve">US-Japan Academic/Industrial Collaborations, </w:t>
      </w:r>
      <w:r>
        <w:t>panelist, Washington DC</w:t>
      </w:r>
    </w:p>
    <w:p w:rsidR="00B636B0" w:rsidRPr="00D00471" w:rsidRDefault="00B636B0" w:rsidP="004C6D88">
      <w:pPr>
        <w:pStyle w:val="ListParagraph"/>
        <w:numPr>
          <w:ilvl w:val="0"/>
          <w:numId w:val="44"/>
        </w:numPr>
      </w:pPr>
      <w:r>
        <w:t xml:space="preserve">US-Japan Innovation Hub Workshop, </w:t>
      </w:r>
      <w:r>
        <w:rPr>
          <w:i/>
        </w:rPr>
        <w:t>Opening and Remarks on the Goals of the Workshop</w:t>
      </w:r>
      <w:r w:rsidR="00663422">
        <w:rPr>
          <w:i/>
        </w:rPr>
        <w:t xml:space="preserve">, </w:t>
      </w:r>
      <w:r w:rsidR="00663422">
        <w:t>Washington DC</w:t>
      </w:r>
    </w:p>
    <w:p w:rsidR="00D00471" w:rsidRPr="00D00471" w:rsidRDefault="00D00471" w:rsidP="004C6D88">
      <w:pPr>
        <w:pStyle w:val="ListParagraph"/>
        <w:numPr>
          <w:ilvl w:val="0"/>
          <w:numId w:val="44"/>
        </w:numPr>
        <w:rPr>
          <w:i/>
        </w:rPr>
      </w:pPr>
      <w:r>
        <w:t xml:space="preserve">CCAS Annual Deans’ Meeting, </w:t>
      </w:r>
      <w:r w:rsidRPr="00D00471">
        <w:rPr>
          <w:i/>
        </w:rPr>
        <w:t>Navigating What's Next: Transition from Dean to Provost</w:t>
      </w:r>
      <w:r>
        <w:rPr>
          <w:i/>
        </w:rPr>
        <w:t xml:space="preserve">, </w:t>
      </w:r>
      <w:r>
        <w:t>panelist, Chicago</w:t>
      </w:r>
    </w:p>
    <w:p w:rsidR="002D7D24" w:rsidRDefault="00DE149C" w:rsidP="002D7D24">
      <w:r>
        <w:t>2017</w:t>
      </w:r>
    </w:p>
    <w:p w:rsidR="0034550B" w:rsidRDefault="0034550B" w:rsidP="004C6D88">
      <w:pPr>
        <w:pStyle w:val="ListParagraph"/>
        <w:numPr>
          <w:ilvl w:val="0"/>
          <w:numId w:val="39"/>
        </w:numPr>
      </w:pPr>
      <w:r>
        <w:t xml:space="preserve">AMS/MAA </w:t>
      </w:r>
      <w:r w:rsidR="00A63976">
        <w:t xml:space="preserve">National Meeting, </w:t>
      </w:r>
      <w:r>
        <w:rPr>
          <w:i/>
        </w:rPr>
        <w:t xml:space="preserve">Education and Science Policy, </w:t>
      </w:r>
      <w:r w:rsidR="00506B47" w:rsidRPr="00506B47">
        <w:t>panelist,</w:t>
      </w:r>
      <w:r w:rsidR="00506B47">
        <w:t xml:space="preserve"> </w:t>
      </w:r>
      <w:r w:rsidRPr="00506B47">
        <w:t>Atlanta</w:t>
      </w:r>
    </w:p>
    <w:p w:rsidR="000B57CB" w:rsidRDefault="000B57CB" w:rsidP="004C6D88">
      <w:pPr>
        <w:pStyle w:val="ListParagraph"/>
        <w:numPr>
          <w:ilvl w:val="0"/>
          <w:numId w:val="39"/>
        </w:numPr>
      </w:pPr>
      <w:r>
        <w:t xml:space="preserve">AAU Arts and Sciences Deans’ Meeting, </w:t>
      </w:r>
      <w:r>
        <w:rPr>
          <w:i/>
        </w:rPr>
        <w:t>Academic Leadership at a Time of Political Polarity</w:t>
      </w:r>
      <w:r>
        <w:t>, panelist, San Diego</w:t>
      </w:r>
    </w:p>
    <w:p w:rsidR="002D7D24" w:rsidRDefault="002D7D24" w:rsidP="004C6D88">
      <w:pPr>
        <w:pStyle w:val="ListParagraph"/>
        <w:numPr>
          <w:ilvl w:val="0"/>
          <w:numId w:val="39"/>
        </w:numPr>
      </w:pPr>
      <w:r>
        <w:t xml:space="preserve">CCAS Presidential Address, </w:t>
      </w:r>
      <w:r w:rsidR="00435D38">
        <w:rPr>
          <w:i/>
        </w:rPr>
        <w:t>Harnessing the Power of Partnerships in Colleges of Arts and Sciences</w:t>
      </w:r>
      <w:r>
        <w:rPr>
          <w:i/>
        </w:rPr>
        <w:t xml:space="preserve">, </w:t>
      </w:r>
      <w:r w:rsidR="00435D38">
        <w:t>Denver</w:t>
      </w:r>
      <w:r w:rsidR="000F30F8">
        <w:t xml:space="preserve"> </w:t>
      </w:r>
    </w:p>
    <w:p w:rsidR="00072954" w:rsidRDefault="00072954" w:rsidP="00BF2C87">
      <w:r>
        <w:t>2016</w:t>
      </w:r>
    </w:p>
    <w:p w:rsidR="00891763" w:rsidRDefault="00891763" w:rsidP="004C6D88">
      <w:pPr>
        <w:pStyle w:val="ListParagraph"/>
        <w:numPr>
          <w:ilvl w:val="0"/>
          <w:numId w:val="40"/>
        </w:numPr>
      </w:pPr>
      <w:proofErr w:type="spellStart"/>
      <w:r>
        <w:t>Mumei-Juku</w:t>
      </w:r>
      <w:proofErr w:type="spellEnd"/>
      <w:r>
        <w:t xml:space="preserve">, </w:t>
      </w:r>
      <w:r w:rsidRPr="00891763">
        <w:rPr>
          <w:i/>
        </w:rPr>
        <w:t xml:space="preserve">Translational </w:t>
      </w:r>
      <w:r>
        <w:rPr>
          <w:i/>
        </w:rPr>
        <w:t xml:space="preserve">Data Analytics, </w:t>
      </w:r>
      <w:r>
        <w:t>Tokyo</w:t>
      </w:r>
    </w:p>
    <w:p w:rsidR="00351D87" w:rsidRDefault="00FD6C53" w:rsidP="004C6D88">
      <w:pPr>
        <w:numPr>
          <w:ilvl w:val="0"/>
          <w:numId w:val="38"/>
        </w:numPr>
      </w:pPr>
      <w:r>
        <w:t xml:space="preserve">MAA </w:t>
      </w:r>
      <w:proofErr w:type="spellStart"/>
      <w:r>
        <w:t>MathFest</w:t>
      </w:r>
      <w:proofErr w:type="spellEnd"/>
      <w:r>
        <w:t>,</w:t>
      </w:r>
      <w:r w:rsidR="00506B47">
        <w:t xml:space="preserve"> </w:t>
      </w:r>
      <w:r w:rsidR="00072954" w:rsidRPr="000C5372">
        <w:rPr>
          <w:i/>
        </w:rPr>
        <w:t xml:space="preserve">Applying for a </w:t>
      </w:r>
      <w:r w:rsidR="00072954">
        <w:rPr>
          <w:i/>
        </w:rPr>
        <w:t>Job in M</w:t>
      </w:r>
      <w:r w:rsidR="00072954" w:rsidRPr="000C5372">
        <w:rPr>
          <w:i/>
        </w:rPr>
        <w:t>athematics</w:t>
      </w:r>
      <w:r w:rsidR="00506B47">
        <w:t xml:space="preserve">, panelist, </w:t>
      </w:r>
      <w:r w:rsidR="00072954">
        <w:t>Columbus</w:t>
      </w:r>
    </w:p>
    <w:p w:rsidR="00DD06CF" w:rsidRDefault="00FD6C53" w:rsidP="004C6D88">
      <w:pPr>
        <w:numPr>
          <w:ilvl w:val="0"/>
          <w:numId w:val="38"/>
        </w:numPr>
      </w:pPr>
      <w:r>
        <w:t xml:space="preserve">MAA </w:t>
      </w:r>
      <w:proofErr w:type="spellStart"/>
      <w:r>
        <w:t>MathFest</w:t>
      </w:r>
      <w:proofErr w:type="spellEnd"/>
      <w:r>
        <w:t xml:space="preserve">, </w:t>
      </w:r>
      <w:r w:rsidR="00DD06CF" w:rsidRPr="00DD06CF">
        <w:rPr>
          <w:i/>
        </w:rPr>
        <w:t>Education and Science Policy,</w:t>
      </w:r>
      <w:r w:rsidR="00506B47">
        <w:t xml:space="preserve"> panelist, </w:t>
      </w:r>
      <w:r w:rsidR="00DD06CF">
        <w:t>Columbus</w:t>
      </w:r>
    </w:p>
    <w:p w:rsidR="00351D87" w:rsidRDefault="00351D87" w:rsidP="00BE7899">
      <w:r>
        <w:t>2015</w:t>
      </w:r>
    </w:p>
    <w:p w:rsidR="00014BD5" w:rsidRPr="001B1FC2" w:rsidRDefault="00351D87" w:rsidP="004C6D88">
      <w:pPr>
        <w:pStyle w:val="ListParagraph"/>
        <w:numPr>
          <w:ilvl w:val="0"/>
          <w:numId w:val="37"/>
        </w:numPr>
      </w:pPr>
      <w:r>
        <w:t>AMS/MAA National Meeting,</w:t>
      </w:r>
      <w:r w:rsidRPr="00351D87">
        <w:rPr>
          <w:i/>
        </w:rPr>
        <w:t xml:space="preserve"> </w:t>
      </w:r>
      <w:r w:rsidRPr="00351D87">
        <w:rPr>
          <w:rFonts w:cs="Arial"/>
          <w:i/>
          <w:szCs w:val="24"/>
        </w:rPr>
        <w:t>Recruiting, Retaining, Mentoring, and Evaluating "Contract Faculty</w:t>
      </w:r>
      <w:r>
        <w:rPr>
          <w:rFonts w:cs="Arial"/>
          <w:i/>
          <w:szCs w:val="24"/>
        </w:rPr>
        <w:t>,</w:t>
      </w:r>
      <w:r w:rsidRPr="00351D87">
        <w:rPr>
          <w:rFonts w:cs="Arial"/>
          <w:i/>
          <w:szCs w:val="24"/>
        </w:rPr>
        <w:t>"</w:t>
      </w:r>
      <w:r>
        <w:rPr>
          <w:rFonts w:cs="Arial"/>
          <w:i/>
          <w:szCs w:val="24"/>
        </w:rPr>
        <w:t xml:space="preserve"> </w:t>
      </w:r>
      <w:r w:rsidR="00FD6C53" w:rsidRPr="00FD6C53">
        <w:rPr>
          <w:rFonts w:cs="Arial"/>
          <w:szCs w:val="24"/>
        </w:rPr>
        <w:t>panelist,</w:t>
      </w:r>
      <w:r w:rsidR="00FD6C53"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San Antonio</w:t>
      </w:r>
    </w:p>
    <w:p w:rsidR="001B1FC2" w:rsidRPr="00E4558F" w:rsidRDefault="001B1FC2" w:rsidP="004C6D88">
      <w:pPr>
        <w:pStyle w:val="ListParagraph"/>
        <w:numPr>
          <w:ilvl w:val="0"/>
          <w:numId w:val="37"/>
        </w:numPr>
      </w:pPr>
      <w:r>
        <w:t>AAU Arts and Sci</w:t>
      </w:r>
      <w:r w:rsidR="00FD6C53">
        <w:t xml:space="preserve">ences Deans’ Meeting, </w:t>
      </w:r>
      <w:r w:rsidRPr="001B1FC2">
        <w:rPr>
          <w:rFonts w:cs="Arial"/>
          <w:bCs/>
          <w:i/>
          <w:iCs/>
          <w:color w:val="000000"/>
          <w:szCs w:val="24"/>
        </w:rPr>
        <w:t>Campus Climate: Issues relating to gender, race, international student</w:t>
      </w:r>
      <w:r>
        <w:rPr>
          <w:rFonts w:cs="Arial"/>
          <w:bCs/>
          <w:i/>
          <w:iCs/>
          <w:color w:val="000000"/>
          <w:szCs w:val="24"/>
        </w:rPr>
        <w:t xml:space="preserve">s, </w:t>
      </w:r>
      <w:r w:rsidR="00FD6C53" w:rsidRPr="00FD6C53">
        <w:rPr>
          <w:rFonts w:cs="Arial"/>
          <w:bCs/>
          <w:iCs/>
          <w:color w:val="000000"/>
          <w:szCs w:val="24"/>
        </w:rPr>
        <w:t>panelist,</w:t>
      </w:r>
      <w:r w:rsidR="00FD6C53">
        <w:rPr>
          <w:rFonts w:cs="Arial"/>
          <w:bCs/>
          <w:i/>
          <w:iCs/>
          <w:color w:val="000000"/>
          <w:szCs w:val="24"/>
        </w:rPr>
        <w:t xml:space="preserve"> </w:t>
      </w:r>
      <w:r>
        <w:rPr>
          <w:rFonts w:cs="Arial"/>
          <w:bCs/>
          <w:iCs/>
          <w:color w:val="000000"/>
          <w:szCs w:val="24"/>
        </w:rPr>
        <w:t>Seattle</w:t>
      </w:r>
    </w:p>
    <w:p w:rsidR="00E4558F" w:rsidRDefault="00A63976" w:rsidP="004C6D88">
      <w:pPr>
        <w:pStyle w:val="ListParagraph"/>
        <w:numPr>
          <w:ilvl w:val="0"/>
          <w:numId w:val="37"/>
        </w:numPr>
      </w:pPr>
      <w:r>
        <w:t xml:space="preserve">MAA </w:t>
      </w:r>
      <w:proofErr w:type="spellStart"/>
      <w:r>
        <w:t>MathFest</w:t>
      </w:r>
      <w:proofErr w:type="spellEnd"/>
      <w:r>
        <w:t xml:space="preserve">, </w:t>
      </w:r>
      <w:r w:rsidR="00490E86">
        <w:rPr>
          <w:i/>
        </w:rPr>
        <w:t>Special Panel Session on</w:t>
      </w:r>
      <w:r w:rsidR="00E4558F" w:rsidRPr="00E4558F">
        <w:rPr>
          <w:i/>
        </w:rPr>
        <w:t xml:space="preserve"> Science Policy</w:t>
      </w:r>
      <w:r w:rsidR="00E4558F">
        <w:rPr>
          <w:i/>
        </w:rPr>
        <w:t xml:space="preserve">, </w:t>
      </w:r>
      <w:r w:rsidRPr="00A63976">
        <w:t>panelist,</w:t>
      </w:r>
      <w:r>
        <w:rPr>
          <w:i/>
        </w:rPr>
        <w:t xml:space="preserve"> </w:t>
      </w:r>
      <w:r w:rsidR="00E4558F">
        <w:t>Washington DC</w:t>
      </w:r>
    </w:p>
    <w:p w:rsidR="00601390" w:rsidRDefault="00601390" w:rsidP="004C6D88">
      <w:pPr>
        <w:pStyle w:val="ListParagraph"/>
        <w:numPr>
          <w:ilvl w:val="0"/>
          <w:numId w:val="37"/>
        </w:numPr>
      </w:pPr>
      <w:r>
        <w:t xml:space="preserve">CCAS Annual Deans’ Meeting, </w:t>
      </w:r>
      <w:r w:rsidRPr="00601390">
        <w:rPr>
          <w:i/>
        </w:rPr>
        <w:t>Gender Issues Breakfast: Gender and Fundra</w:t>
      </w:r>
      <w:r>
        <w:rPr>
          <w:i/>
        </w:rPr>
        <w:t>i</w:t>
      </w:r>
      <w:r w:rsidRPr="00601390">
        <w:rPr>
          <w:i/>
        </w:rPr>
        <w:t>sing</w:t>
      </w:r>
      <w:r w:rsidRPr="00F6386B">
        <w:rPr>
          <w:i/>
        </w:rPr>
        <w:t>,</w:t>
      </w:r>
      <w:r>
        <w:t xml:space="preserve"> panelist, Washington DC</w:t>
      </w:r>
    </w:p>
    <w:p w:rsidR="00B42B5B" w:rsidRDefault="00B42B5B" w:rsidP="004C6D88">
      <w:pPr>
        <w:pStyle w:val="ListParagraph"/>
        <w:numPr>
          <w:ilvl w:val="0"/>
          <w:numId w:val="37"/>
        </w:numPr>
      </w:pPr>
      <w:r>
        <w:t xml:space="preserve">CCAS Annual Dean’s Meeting, </w:t>
      </w:r>
      <w:r w:rsidRPr="00B42B5B">
        <w:rPr>
          <w:i/>
        </w:rPr>
        <w:t>CRITICAL ISSUE FORUM: Talking to Legislators and Government Officials about the Arts &amp; Sciences</w:t>
      </w:r>
      <w:r>
        <w:t xml:space="preserve">, </w:t>
      </w:r>
      <w:r w:rsidR="00A63976">
        <w:t xml:space="preserve">panelist, </w:t>
      </w:r>
      <w:r>
        <w:t>Washington DC</w:t>
      </w:r>
    </w:p>
    <w:p w:rsidR="006629F1" w:rsidRDefault="006629F1" w:rsidP="00BE7899">
      <w:r>
        <w:t>2014</w:t>
      </w:r>
    </w:p>
    <w:p w:rsidR="006629F1" w:rsidRDefault="006629F1" w:rsidP="004C6D88">
      <w:pPr>
        <w:pStyle w:val="ListParagraph"/>
        <w:numPr>
          <w:ilvl w:val="0"/>
          <w:numId w:val="36"/>
        </w:numPr>
      </w:pPr>
      <w:r>
        <w:t>AMS/MAA National Meeting, Special Session on the Representation Theory of p-</w:t>
      </w:r>
      <w:proofErr w:type="spellStart"/>
      <w:r>
        <w:t>adic</w:t>
      </w:r>
      <w:proofErr w:type="spellEnd"/>
      <w:r>
        <w:t xml:space="preserve"> Groups, </w:t>
      </w:r>
      <w:r w:rsidR="002624D4">
        <w:rPr>
          <w:i/>
        </w:rPr>
        <w:t>Using Types and Lattice Models to Relate Theta C</w:t>
      </w:r>
      <w:r w:rsidR="000509DA">
        <w:rPr>
          <w:i/>
        </w:rPr>
        <w:t>orrespondences,</w:t>
      </w:r>
      <w:r>
        <w:rPr>
          <w:i/>
        </w:rPr>
        <w:t xml:space="preserve"> </w:t>
      </w:r>
      <w:r w:rsidR="00BB66EA">
        <w:t>Baltimore</w:t>
      </w:r>
    </w:p>
    <w:p w:rsidR="002624D4" w:rsidRDefault="002624D4" w:rsidP="004C6D88">
      <w:pPr>
        <w:pStyle w:val="ListParagraph"/>
        <w:numPr>
          <w:ilvl w:val="0"/>
          <w:numId w:val="36"/>
        </w:numPr>
      </w:pPr>
      <w:r>
        <w:t>AAU Arts and Sc</w:t>
      </w:r>
      <w:r w:rsidR="00A63976">
        <w:t>iences Deans’ Meeting,</w:t>
      </w:r>
      <w:r>
        <w:t xml:space="preserve"> </w:t>
      </w:r>
      <w:r w:rsidRPr="002624D4">
        <w:rPr>
          <w:i/>
        </w:rPr>
        <w:t>Managing Up and Down</w:t>
      </w:r>
      <w:r>
        <w:t xml:space="preserve">, </w:t>
      </w:r>
      <w:r w:rsidR="00A63976">
        <w:t xml:space="preserve">panelist, </w:t>
      </w:r>
      <w:r>
        <w:t>New Orleans</w:t>
      </w:r>
    </w:p>
    <w:p w:rsidR="004B65B0" w:rsidRDefault="004B65B0" w:rsidP="004C6D88">
      <w:pPr>
        <w:pStyle w:val="ListParagraph"/>
        <w:numPr>
          <w:ilvl w:val="0"/>
          <w:numId w:val="36"/>
        </w:numPr>
      </w:pPr>
      <w:r>
        <w:t>B</w:t>
      </w:r>
      <w:r w:rsidR="00435D38">
        <w:t xml:space="preserve">usiness Higher Education Forum </w:t>
      </w:r>
      <w:r>
        <w:t xml:space="preserve">Member Meeting, </w:t>
      </w:r>
      <w:r w:rsidR="00810DCA" w:rsidRPr="00810DCA">
        <w:rPr>
          <w:i/>
        </w:rPr>
        <w:t xml:space="preserve">Building the </w:t>
      </w:r>
      <w:r w:rsidR="00810DCA">
        <w:rPr>
          <w:i/>
        </w:rPr>
        <w:t xml:space="preserve">Talent Ecosystem: Strategic Collaborations between Business and Higher Education </w:t>
      </w:r>
      <w:r>
        <w:rPr>
          <w:i/>
        </w:rPr>
        <w:t xml:space="preserve">in Data Science, </w:t>
      </w:r>
      <w:r>
        <w:t>panelist, Washington DC</w:t>
      </w:r>
    </w:p>
    <w:p w:rsidR="00F6386B" w:rsidRDefault="001B1FC2" w:rsidP="004C6D88">
      <w:pPr>
        <w:pStyle w:val="ListParagraph"/>
        <w:numPr>
          <w:ilvl w:val="0"/>
          <w:numId w:val="36"/>
        </w:numPr>
      </w:pPr>
      <w:r>
        <w:t>CCAS Annual Dean</w:t>
      </w:r>
      <w:r w:rsidR="00F6386B">
        <w:t>s</w:t>
      </w:r>
      <w:r>
        <w:t>’</w:t>
      </w:r>
      <w:r w:rsidR="00F6386B">
        <w:t xml:space="preserve"> Meeting, </w:t>
      </w:r>
      <w:r w:rsidR="00F6386B" w:rsidRPr="00F6386B">
        <w:rPr>
          <w:i/>
        </w:rPr>
        <w:t>R</w:t>
      </w:r>
      <w:r w:rsidR="00E05EC8">
        <w:rPr>
          <w:i/>
        </w:rPr>
        <w:t>esponsibility Center Management: Beginning, middle and beyond</w:t>
      </w:r>
      <w:r w:rsidR="00F6386B" w:rsidRPr="00F6386B">
        <w:rPr>
          <w:i/>
        </w:rPr>
        <w:t>,</w:t>
      </w:r>
      <w:r w:rsidR="00F6386B">
        <w:t xml:space="preserve"> panelist, San Antonio</w:t>
      </w:r>
    </w:p>
    <w:p w:rsidR="00994E2F" w:rsidRDefault="001B1FC2" w:rsidP="004C6D88">
      <w:pPr>
        <w:pStyle w:val="ListParagraph"/>
        <w:numPr>
          <w:ilvl w:val="0"/>
          <w:numId w:val="36"/>
        </w:numPr>
      </w:pPr>
      <w:r>
        <w:t>CCAS Annual Deans’</w:t>
      </w:r>
      <w:r w:rsidR="00994E2F">
        <w:t xml:space="preserve"> Meeting, </w:t>
      </w:r>
      <w:r w:rsidR="00653336" w:rsidRPr="00653336">
        <w:rPr>
          <w:i/>
        </w:rPr>
        <w:t>The</w:t>
      </w:r>
      <w:r w:rsidR="00653336">
        <w:t xml:space="preserve"> </w:t>
      </w:r>
      <w:r w:rsidR="00994E2F">
        <w:rPr>
          <w:i/>
        </w:rPr>
        <w:t xml:space="preserve">Top Ten Things I Have Learned as Dean, </w:t>
      </w:r>
      <w:r w:rsidR="00994E2F">
        <w:t>San Antonio</w:t>
      </w:r>
    </w:p>
    <w:p w:rsidR="00B201C3" w:rsidRDefault="00B201C3" w:rsidP="00B201C3"/>
    <w:p w:rsidR="00214962" w:rsidRDefault="00214962" w:rsidP="00B201C3"/>
    <w:p w:rsidR="00B201C3" w:rsidRDefault="00014BD5" w:rsidP="00B201C3">
      <w:r>
        <w:lastRenderedPageBreak/>
        <w:t>2013</w:t>
      </w:r>
    </w:p>
    <w:p w:rsidR="004A203B" w:rsidRDefault="004A203B" w:rsidP="00B201C3">
      <w:pPr>
        <w:pStyle w:val="ListParagraph"/>
        <w:numPr>
          <w:ilvl w:val="0"/>
          <w:numId w:val="52"/>
        </w:numPr>
      </w:pPr>
      <w:r>
        <w:t xml:space="preserve">CCAS Annual Deans’ Meeting, </w:t>
      </w:r>
      <w:r w:rsidRPr="00B201C3">
        <w:rPr>
          <w:i/>
        </w:rPr>
        <w:t xml:space="preserve">New Deans Seminar, </w:t>
      </w:r>
      <w:r w:rsidRPr="00CE0F34">
        <w:t>panelist,</w:t>
      </w:r>
      <w:r>
        <w:t xml:space="preserve"> Jacksonville</w:t>
      </w:r>
    </w:p>
    <w:p w:rsidR="004A203B" w:rsidRDefault="00014BD5" w:rsidP="004C6D88">
      <w:pPr>
        <w:pStyle w:val="ListParagraph"/>
        <w:numPr>
          <w:ilvl w:val="0"/>
          <w:numId w:val="35"/>
        </w:numPr>
      </w:pPr>
      <w:r>
        <w:t xml:space="preserve">CCAS Annual Deans’ Meeting, </w:t>
      </w:r>
      <w:r>
        <w:rPr>
          <w:i/>
        </w:rPr>
        <w:t xml:space="preserve">Twitter for Dummies (and Deans), </w:t>
      </w:r>
      <w:r w:rsidR="00CE0F34" w:rsidRPr="00CE0F34">
        <w:t xml:space="preserve">organizer and </w:t>
      </w:r>
      <w:r w:rsidRPr="00CE0F34">
        <w:t>panelist,</w:t>
      </w:r>
      <w:r w:rsidR="00DA370F">
        <w:t xml:space="preserve"> Jacksonville</w:t>
      </w:r>
    </w:p>
    <w:p w:rsidR="00501BC8" w:rsidRDefault="00501BC8" w:rsidP="004C6D88">
      <w:pPr>
        <w:pStyle w:val="ListParagraph"/>
        <w:numPr>
          <w:ilvl w:val="0"/>
          <w:numId w:val="35"/>
        </w:numPr>
      </w:pPr>
      <w:r>
        <w:t>University of Michigan</w:t>
      </w:r>
      <w:r w:rsidR="00973716">
        <w:t>,</w:t>
      </w:r>
      <w:r>
        <w:t xml:space="preserve"> Department of Mathematics, </w:t>
      </w:r>
      <w:r w:rsidRPr="00501BC8">
        <w:rPr>
          <w:i/>
        </w:rPr>
        <w:t xml:space="preserve">International </w:t>
      </w:r>
      <w:r w:rsidR="00973716">
        <w:rPr>
          <w:i/>
        </w:rPr>
        <w:t>Undergraduate Students: Challenges and O</w:t>
      </w:r>
      <w:r>
        <w:rPr>
          <w:i/>
        </w:rPr>
        <w:t xml:space="preserve">pportunities, </w:t>
      </w:r>
      <w:r w:rsidR="00DA370F">
        <w:t>panelist</w:t>
      </w:r>
      <w:r w:rsidR="00A63976">
        <w:t>.</w:t>
      </w:r>
    </w:p>
    <w:p w:rsidR="00101989" w:rsidRDefault="00B962E2" w:rsidP="00101989">
      <w:pPr>
        <w:ind w:left="2160" w:hanging="2160"/>
      </w:pPr>
      <w:r w:rsidRPr="00B962E2">
        <w:t>2012</w:t>
      </w:r>
    </w:p>
    <w:p w:rsidR="00101989" w:rsidRDefault="00101989" w:rsidP="004C6D88">
      <w:pPr>
        <w:pStyle w:val="ListParagraph"/>
        <w:numPr>
          <w:ilvl w:val="0"/>
          <w:numId w:val="34"/>
        </w:numPr>
      </w:pPr>
      <w:r>
        <w:t xml:space="preserve">AMS/MAA National Meeting, </w:t>
      </w:r>
      <w:r w:rsidR="00082729">
        <w:rPr>
          <w:i/>
        </w:rPr>
        <w:t>The Changing Landscape of Research F</w:t>
      </w:r>
      <w:r w:rsidRPr="00082729">
        <w:rPr>
          <w:i/>
        </w:rPr>
        <w:t xml:space="preserve">unding for </w:t>
      </w:r>
      <w:r w:rsidR="00082729">
        <w:rPr>
          <w:i/>
        </w:rPr>
        <w:t>Mathematics: A C</w:t>
      </w:r>
      <w:r w:rsidRPr="00082729">
        <w:rPr>
          <w:i/>
        </w:rPr>
        <w:t>onversation with NSF Director Dr. Subra Suresh</w:t>
      </w:r>
      <w:r>
        <w:t xml:space="preserve">, </w:t>
      </w:r>
      <w:r w:rsidR="00A63976">
        <w:t xml:space="preserve">moderator, </w:t>
      </w:r>
      <w:r>
        <w:t>Boston</w:t>
      </w:r>
    </w:p>
    <w:p w:rsidR="00D47EE3" w:rsidRPr="00D47EE3" w:rsidRDefault="00D47EE3" w:rsidP="004C6D88">
      <w:pPr>
        <w:pStyle w:val="ListParagraph"/>
        <w:numPr>
          <w:ilvl w:val="0"/>
          <w:numId w:val="33"/>
        </w:numPr>
      </w:pPr>
      <w:r>
        <w:t xml:space="preserve">AMS/MAA National Meeting, AMS-MAA-SIAM Special Event, </w:t>
      </w:r>
      <w:r w:rsidR="00082729">
        <w:rPr>
          <w:i/>
        </w:rPr>
        <w:t>Forum for C</w:t>
      </w:r>
      <w:r w:rsidRPr="00082729">
        <w:rPr>
          <w:i/>
        </w:rPr>
        <w:t xml:space="preserve">ommunity </w:t>
      </w:r>
      <w:r w:rsidR="00082729">
        <w:rPr>
          <w:i/>
        </w:rPr>
        <w:t>Input on the P</w:t>
      </w:r>
      <w:r w:rsidRPr="00082729">
        <w:rPr>
          <w:i/>
        </w:rPr>
        <w:t>roposed NSF Division of Mathematical Sciences Name Change</w:t>
      </w:r>
      <w:r>
        <w:t>,</w:t>
      </w:r>
      <w:r w:rsidR="00082729">
        <w:t xml:space="preserve"> </w:t>
      </w:r>
      <w:r w:rsidR="00A63976">
        <w:t xml:space="preserve">moderator, </w:t>
      </w:r>
      <w:r>
        <w:t xml:space="preserve">Boston </w:t>
      </w:r>
    </w:p>
    <w:p w:rsidR="00F37A79" w:rsidRDefault="00B962E2" w:rsidP="004C6D88">
      <w:pPr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CCAS </w:t>
      </w:r>
      <w:r>
        <w:t>New Dean’s Workshop, Facilitator</w:t>
      </w:r>
      <w:r w:rsidR="0027597A">
        <w:t xml:space="preserve"> and co-Director</w:t>
      </w:r>
      <w:r w:rsidR="00AF6B14">
        <w:t xml:space="preserve">, </w:t>
      </w:r>
      <w:r>
        <w:t>Minneapolis</w:t>
      </w:r>
    </w:p>
    <w:p w:rsidR="002D7D24" w:rsidRPr="00F37A79" w:rsidRDefault="00AF77A4" w:rsidP="004C6D88">
      <w:pPr>
        <w:numPr>
          <w:ilvl w:val="0"/>
          <w:numId w:val="33"/>
        </w:numPr>
        <w:rPr>
          <w:rFonts w:cs="Arial"/>
          <w:szCs w:val="24"/>
        </w:rPr>
      </w:pPr>
      <w:r w:rsidRPr="00F37A79">
        <w:rPr>
          <w:rFonts w:cs="Arial"/>
          <w:color w:val="000000"/>
          <w:szCs w:val="24"/>
        </w:rPr>
        <w:t xml:space="preserve">CCAS Annual Deans’ Meeting, </w:t>
      </w:r>
      <w:r w:rsidRPr="00F37A79">
        <w:rPr>
          <w:rFonts w:cs="Arial"/>
          <w:i/>
          <w:color w:val="000000"/>
          <w:szCs w:val="24"/>
        </w:rPr>
        <w:t xml:space="preserve">New Deans </w:t>
      </w:r>
      <w:r w:rsidR="00C90028" w:rsidRPr="00F37A79">
        <w:rPr>
          <w:rFonts w:cs="Arial"/>
          <w:i/>
          <w:color w:val="000000"/>
          <w:szCs w:val="24"/>
        </w:rPr>
        <w:t>Seminar</w:t>
      </w:r>
      <w:r w:rsidR="00A63976" w:rsidRPr="00F37A79">
        <w:rPr>
          <w:rFonts w:cs="Arial"/>
          <w:color w:val="000000"/>
          <w:szCs w:val="24"/>
        </w:rPr>
        <w:t>, p</w:t>
      </w:r>
      <w:r w:rsidR="00C90028" w:rsidRPr="00F37A79">
        <w:rPr>
          <w:rFonts w:cs="Arial"/>
          <w:color w:val="000000"/>
          <w:szCs w:val="24"/>
        </w:rPr>
        <w:t xml:space="preserve">anelist, </w:t>
      </w:r>
      <w:r w:rsidRPr="00F37A79">
        <w:rPr>
          <w:rFonts w:cs="Arial"/>
          <w:color w:val="000000"/>
          <w:szCs w:val="24"/>
        </w:rPr>
        <w:t>Seattle</w:t>
      </w:r>
    </w:p>
    <w:p w:rsidR="002C575A" w:rsidRPr="002D7D24" w:rsidRDefault="002C575A" w:rsidP="002D7D2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t>2011</w:t>
      </w:r>
    </w:p>
    <w:p w:rsidR="00511ED8" w:rsidRDefault="00511ED8" w:rsidP="004C6D88">
      <w:pPr>
        <w:numPr>
          <w:ilvl w:val="0"/>
          <w:numId w:val="26"/>
        </w:numPr>
      </w:pPr>
      <w:r>
        <w:t>AMS</w:t>
      </w:r>
      <w:r w:rsidR="00A63976">
        <w:t>/MAA National Meeting,</w:t>
      </w:r>
      <w:r>
        <w:t xml:space="preserve"> </w:t>
      </w:r>
      <w:r>
        <w:rPr>
          <w:i/>
        </w:rPr>
        <w:t xml:space="preserve">Career Options for Undergraduate Mathematics Majors, </w:t>
      </w:r>
      <w:r w:rsidR="00A63976">
        <w:rPr>
          <w:i/>
        </w:rPr>
        <w:t xml:space="preserve">panelist, </w:t>
      </w:r>
      <w:r>
        <w:t>New O</w:t>
      </w:r>
      <w:r w:rsidR="00EC1513">
        <w:t>rleans</w:t>
      </w:r>
    </w:p>
    <w:p w:rsidR="00511ED8" w:rsidRDefault="00511ED8" w:rsidP="004C6D88">
      <w:pPr>
        <w:numPr>
          <w:ilvl w:val="0"/>
          <w:numId w:val="26"/>
        </w:numPr>
      </w:pPr>
      <w:r>
        <w:t xml:space="preserve">AMS/MAA National Meeting, </w:t>
      </w:r>
      <w:r>
        <w:rPr>
          <w:i/>
        </w:rPr>
        <w:t xml:space="preserve">Interviewing for a Job in the Mathematical Sciences, </w:t>
      </w:r>
      <w:r w:rsidR="00A63976" w:rsidRPr="00A63976">
        <w:t>panelist,</w:t>
      </w:r>
      <w:r w:rsidR="00506B47">
        <w:t xml:space="preserve"> </w:t>
      </w:r>
      <w:r>
        <w:t>New O</w:t>
      </w:r>
      <w:r w:rsidR="00EC1513">
        <w:t>rleans</w:t>
      </w:r>
    </w:p>
    <w:p w:rsidR="00F65218" w:rsidRDefault="00511ED8" w:rsidP="004C6D88">
      <w:pPr>
        <w:numPr>
          <w:ilvl w:val="0"/>
          <w:numId w:val="26"/>
        </w:numPr>
      </w:pPr>
      <w:r>
        <w:t>AMS Regional Meeting, Special Session on Global and p-</w:t>
      </w:r>
      <w:proofErr w:type="spellStart"/>
      <w:r>
        <w:t>adic</w:t>
      </w:r>
      <w:proofErr w:type="spellEnd"/>
      <w:r>
        <w:t xml:space="preserve"> Representation Theory, </w:t>
      </w:r>
      <w:r>
        <w:rPr>
          <w:i/>
        </w:rPr>
        <w:t>Base C</w:t>
      </w:r>
      <w:r w:rsidRPr="00FB5336">
        <w:rPr>
          <w:i/>
        </w:rPr>
        <w:t>hange</w:t>
      </w:r>
      <w:r>
        <w:rPr>
          <w:i/>
        </w:rPr>
        <w:t xml:space="preserve"> and Theta Correspondences for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Representations of SL(2)</w:t>
      </w:r>
      <w:r>
        <w:t>,</w:t>
      </w:r>
      <w:r>
        <w:rPr>
          <w:i/>
        </w:rPr>
        <w:t xml:space="preserve"> </w:t>
      </w:r>
      <w:r>
        <w:t>Io</w:t>
      </w:r>
      <w:r w:rsidR="00645138">
        <w:t>wa City</w:t>
      </w:r>
    </w:p>
    <w:p w:rsidR="00511ED8" w:rsidRPr="00F65218" w:rsidRDefault="00F65218" w:rsidP="004C6D88">
      <w:pPr>
        <w:numPr>
          <w:ilvl w:val="0"/>
          <w:numId w:val="26"/>
        </w:numPr>
      </w:pPr>
      <w:r>
        <w:t>p-</w:t>
      </w:r>
      <w:proofErr w:type="spellStart"/>
      <w:r>
        <w:t>adic</w:t>
      </w:r>
      <w:proofErr w:type="spellEnd"/>
      <w:r>
        <w:t xml:space="preserve"> Beijing 2011 - Workshop on the Representation Theory of p-</w:t>
      </w:r>
      <w:proofErr w:type="spellStart"/>
      <w:r>
        <w:t>adic</w:t>
      </w:r>
      <w:proofErr w:type="spellEnd"/>
      <w:r>
        <w:t xml:space="preserve"> Groups,</w:t>
      </w:r>
      <w:r w:rsidR="007C0E01">
        <w:rPr>
          <w:rFonts w:cs="Arial"/>
          <w:color w:val="000000"/>
          <w:szCs w:val="24"/>
        </w:rPr>
        <w:t xml:space="preserve"> </w:t>
      </w:r>
      <w:r w:rsidR="00511ED8" w:rsidRPr="00F65218">
        <w:rPr>
          <w:rFonts w:cs="Arial"/>
          <w:color w:val="000000"/>
          <w:szCs w:val="24"/>
        </w:rPr>
        <w:t xml:space="preserve">four lectures, </w:t>
      </w:r>
      <w:r w:rsidR="009D4EFD" w:rsidRPr="00F65218">
        <w:rPr>
          <w:rFonts w:cs="Arial"/>
          <w:i/>
          <w:color w:val="000000"/>
          <w:szCs w:val="24"/>
        </w:rPr>
        <w:t>Theta Correspondences</w:t>
      </w:r>
      <w:r w:rsidR="00511ED8" w:rsidRPr="00F65218">
        <w:rPr>
          <w:rFonts w:cs="Arial"/>
          <w:i/>
          <w:color w:val="000000"/>
          <w:szCs w:val="24"/>
        </w:rPr>
        <w:t>,</w:t>
      </w:r>
      <w:r w:rsidR="009D4EFD" w:rsidRPr="00F65218">
        <w:rPr>
          <w:rFonts w:cs="Arial"/>
          <w:color w:val="000000"/>
          <w:szCs w:val="24"/>
        </w:rPr>
        <w:t xml:space="preserve"> </w:t>
      </w:r>
      <w:r w:rsidR="00511ED8" w:rsidRPr="00F65218">
        <w:rPr>
          <w:rFonts w:cs="Arial"/>
          <w:color w:val="000000"/>
          <w:szCs w:val="24"/>
        </w:rPr>
        <w:t>Morningside Center of Mathematics, Academy of Mathematics and System Science, Beijing</w:t>
      </w:r>
    </w:p>
    <w:p w:rsidR="00511ED8" w:rsidRPr="00225376" w:rsidRDefault="00511ED8" w:rsidP="004C6D88">
      <w:pPr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CCAS </w:t>
      </w:r>
      <w:r>
        <w:t xml:space="preserve">New Dean’s Workshop, Facilitator, </w:t>
      </w:r>
      <w:r w:rsidR="0060711A">
        <w:t>St. Louis</w:t>
      </w:r>
    </w:p>
    <w:p w:rsidR="00225376" w:rsidRPr="00AF77A4" w:rsidRDefault="00225376" w:rsidP="004C6D88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MAA </w:t>
      </w:r>
      <w:proofErr w:type="spellStart"/>
      <w:r>
        <w:rPr>
          <w:rFonts w:cs="Arial"/>
          <w:color w:val="000000"/>
          <w:szCs w:val="24"/>
        </w:rPr>
        <w:t>MathFest</w:t>
      </w:r>
      <w:proofErr w:type="spellEnd"/>
      <w:r>
        <w:rPr>
          <w:rFonts w:cs="Arial"/>
          <w:color w:val="000000"/>
          <w:szCs w:val="24"/>
        </w:rPr>
        <w:t>, Special Session</w:t>
      </w:r>
      <w:r w:rsidR="003E391D">
        <w:rPr>
          <w:rFonts w:cs="Arial"/>
          <w:color w:val="000000"/>
          <w:szCs w:val="24"/>
        </w:rPr>
        <w:t xml:space="preserve"> on the </w:t>
      </w:r>
      <w:r w:rsidRPr="001A5948">
        <w:rPr>
          <w:rFonts w:cs="Arial"/>
          <w:color w:val="000000"/>
          <w:szCs w:val="24"/>
        </w:rPr>
        <w:t>Cultural and Philosophic Underpinnings of Western Science: Implications for American Mathematics in the Twenty-First Century</w:t>
      </w:r>
      <w:r>
        <w:rPr>
          <w:rFonts w:cs="Arial"/>
          <w:color w:val="000000"/>
          <w:szCs w:val="24"/>
        </w:rPr>
        <w:t>,</w:t>
      </w:r>
      <w:r w:rsidRPr="001A5948">
        <w:rPr>
          <w:rFonts w:cs="Arial"/>
          <w:color w:val="000000"/>
          <w:szCs w:val="24"/>
        </w:rPr>
        <w:t xml:space="preserve"> </w:t>
      </w:r>
      <w:r w:rsidRPr="001A5948">
        <w:rPr>
          <w:rFonts w:cs="Arial"/>
          <w:i/>
          <w:color w:val="000000"/>
          <w:szCs w:val="24"/>
        </w:rPr>
        <w:t>Cultural Aspects of Finding and Keeping Graduate Students in the Mathematical Sciences</w:t>
      </w:r>
      <w:r w:rsidR="004A203B">
        <w:rPr>
          <w:rFonts w:cs="Arial"/>
          <w:i/>
          <w:color w:val="000000"/>
          <w:szCs w:val="24"/>
        </w:rPr>
        <w:t xml:space="preserve">. </w:t>
      </w:r>
      <w:r w:rsidR="004A203B">
        <w:rPr>
          <w:rFonts w:cs="Arial"/>
          <w:color w:val="000000"/>
          <w:szCs w:val="24"/>
        </w:rPr>
        <w:t>Lexington</w:t>
      </w:r>
    </w:p>
    <w:p w:rsidR="00AF77A4" w:rsidRPr="00225376" w:rsidRDefault="00AF77A4" w:rsidP="004C6D88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CCAS Annual Deans’ Meeting, </w:t>
      </w:r>
      <w:r w:rsidRPr="00AF77A4">
        <w:rPr>
          <w:rFonts w:cs="Arial"/>
          <w:i/>
          <w:color w:val="000000"/>
          <w:szCs w:val="24"/>
        </w:rPr>
        <w:t>New Deans</w:t>
      </w:r>
      <w:r w:rsidR="00C90028">
        <w:rPr>
          <w:rFonts w:cs="Arial"/>
          <w:i/>
          <w:color w:val="000000"/>
          <w:szCs w:val="24"/>
        </w:rPr>
        <w:t xml:space="preserve"> Seminar</w:t>
      </w:r>
      <w:r w:rsidR="00A63976">
        <w:rPr>
          <w:rFonts w:cs="Arial"/>
          <w:color w:val="000000"/>
          <w:szCs w:val="24"/>
        </w:rPr>
        <w:t>, p</w:t>
      </w:r>
      <w:r w:rsidR="00C90028">
        <w:rPr>
          <w:rFonts w:cs="Arial"/>
          <w:color w:val="000000"/>
          <w:szCs w:val="24"/>
        </w:rPr>
        <w:t xml:space="preserve">anelist, </w:t>
      </w:r>
      <w:r>
        <w:rPr>
          <w:rFonts w:cs="Arial"/>
          <w:color w:val="000000"/>
          <w:szCs w:val="24"/>
        </w:rPr>
        <w:t xml:space="preserve">Montreal. </w:t>
      </w:r>
    </w:p>
    <w:p w:rsidR="00351D87" w:rsidRPr="00351D87" w:rsidRDefault="00903673" w:rsidP="004C6D88">
      <w:pPr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color w:val="000000"/>
          <w:szCs w:val="24"/>
        </w:rPr>
        <w:t>Tata Institute for Fun</w:t>
      </w:r>
      <w:r w:rsidR="00B962E2">
        <w:rPr>
          <w:rFonts w:cs="Arial"/>
          <w:color w:val="000000"/>
          <w:szCs w:val="24"/>
        </w:rPr>
        <w:t>damental Research, Colloquium</w:t>
      </w:r>
      <w:r>
        <w:rPr>
          <w:rFonts w:cs="Arial"/>
          <w:color w:val="000000"/>
          <w:szCs w:val="24"/>
        </w:rPr>
        <w:t xml:space="preserve">, </w:t>
      </w:r>
      <w:r w:rsidRPr="00903673">
        <w:rPr>
          <w:rFonts w:cs="Arial"/>
          <w:i/>
          <w:color w:val="000000"/>
          <w:szCs w:val="24"/>
        </w:rPr>
        <w:t>Theta Correspondences</w:t>
      </w:r>
      <w:r w:rsidR="00B962E2">
        <w:rPr>
          <w:rFonts w:cs="Arial"/>
          <w:i/>
          <w:color w:val="000000"/>
          <w:szCs w:val="24"/>
        </w:rPr>
        <w:t>: An introduction</w:t>
      </w:r>
      <w:r>
        <w:rPr>
          <w:rFonts w:cs="Arial"/>
          <w:color w:val="000000"/>
          <w:szCs w:val="24"/>
        </w:rPr>
        <w:t xml:space="preserve">, </w:t>
      </w:r>
      <w:r w:rsidR="00493886">
        <w:t>Mumbai</w:t>
      </w:r>
    </w:p>
    <w:p w:rsidR="004B65B0" w:rsidRPr="00351D87" w:rsidRDefault="00B962E2" w:rsidP="004C6D88">
      <w:pPr>
        <w:numPr>
          <w:ilvl w:val="0"/>
          <w:numId w:val="26"/>
        </w:numPr>
        <w:rPr>
          <w:rFonts w:cs="Arial"/>
          <w:szCs w:val="24"/>
        </w:rPr>
      </w:pPr>
      <w:r>
        <w:t xml:space="preserve">Tata Institute for Fundamental Research, Seminar, </w:t>
      </w:r>
      <w:r w:rsidRPr="00082729">
        <w:rPr>
          <w:i/>
        </w:rPr>
        <w:t>Base Change for SL(2) as a Theta Correspondence</w:t>
      </w:r>
      <w:r w:rsidR="00656C21">
        <w:t>, Mumbai</w:t>
      </w:r>
    </w:p>
    <w:p w:rsidR="00511ED8" w:rsidRDefault="00511ED8" w:rsidP="00511ED8">
      <w:r>
        <w:t>2010</w:t>
      </w:r>
    </w:p>
    <w:p w:rsidR="00511ED8" w:rsidRPr="00785BD8" w:rsidRDefault="00A63976" w:rsidP="004C6D88">
      <w:pPr>
        <w:numPr>
          <w:ilvl w:val="0"/>
          <w:numId w:val="25"/>
        </w:numPr>
      </w:pPr>
      <w:r>
        <w:t xml:space="preserve">AMS/MAA National Meeting, </w:t>
      </w:r>
      <w:r w:rsidR="00511ED8">
        <w:t>AWM (Association for Women In</w:t>
      </w:r>
      <w:r w:rsidR="00435D38">
        <w:t xml:space="preserve"> Mathematics) Panel Discussion,</w:t>
      </w:r>
      <w:r w:rsidR="00511ED8">
        <w:t xml:space="preserve"> </w:t>
      </w:r>
      <w:r w:rsidR="00511ED8" w:rsidRPr="00785BD8">
        <w:rPr>
          <w:rFonts w:cs="Arial"/>
          <w:i/>
          <w:color w:val="000000"/>
          <w:szCs w:val="24"/>
        </w:rPr>
        <w:t>Du</w:t>
      </w:r>
      <w:r w:rsidR="00511ED8">
        <w:rPr>
          <w:rFonts w:cs="Arial"/>
          <w:i/>
          <w:color w:val="000000"/>
          <w:szCs w:val="24"/>
        </w:rPr>
        <w:t xml:space="preserve">al Careers or Dueling Careers?: </w:t>
      </w:r>
      <w:r w:rsidR="00511ED8" w:rsidRPr="00785BD8">
        <w:rPr>
          <w:rFonts w:cs="Arial"/>
          <w:i/>
          <w:color w:val="000000"/>
          <w:szCs w:val="24"/>
        </w:rPr>
        <w:t>Jobs and the Two-Body Problem</w:t>
      </w:r>
      <w:r w:rsidR="00511ED8">
        <w:rPr>
          <w:rFonts w:cs="Arial"/>
          <w:i/>
          <w:color w:val="000000"/>
          <w:szCs w:val="24"/>
        </w:rPr>
        <w:t>,</w:t>
      </w:r>
      <w:r w:rsidR="00511ED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panelist, </w:t>
      </w:r>
      <w:r w:rsidR="00511ED8">
        <w:rPr>
          <w:rFonts w:cs="Arial"/>
          <w:color w:val="000000"/>
          <w:szCs w:val="24"/>
        </w:rPr>
        <w:t xml:space="preserve">San Francisco </w:t>
      </w:r>
    </w:p>
    <w:p w:rsidR="00511ED8" w:rsidRDefault="00511ED8" w:rsidP="0054216C">
      <w:pPr>
        <w:numPr>
          <w:ilvl w:val="0"/>
          <w:numId w:val="24"/>
        </w:numPr>
      </w:pPr>
      <w:r>
        <w:t xml:space="preserve">AMS/MAA National Meeting, </w:t>
      </w:r>
      <w:r>
        <w:rPr>
          <w:i/>
        </w:rPr>
        <w:t xml:space="preserve">Interviewing for a Job in the Mathematical Sciences, </w:t>
      </w:r>
      <w:r w:rsidR="00506B47" w:rsidRPr="00506B47">
        <w:t>panelist,</w:t>
      </w:r>
      <w:r w:rsidR="00506B47">
        <w:rPr>
          <w:i/>
        </w:rPr>
        <w:t xml:space="preserve"> </w:t>
      </w:r>
      <w:r>
        <w:t>San Francisco</w:t>
      </w:r>
    </w:p>
    <w:p w:rsidR="00511ED8" w:rsidRDefault="00511ED8" w:rsidP="0054216C">
      <w:pPr>
        <w:numPr>
          <w:ilvl w:val="0"/>
          <w:numId w:val="24"/>
        </w:numPr>
      </w:pPr>
      <w:r>
        <w:t xml:space="preserve">AAU Arts and Sciences Deans’ Meeting, </w:t>
      </w:r>
      <w:r>
        <w:rPr>
          <w:i/>
        </w:rPr>
        <w:t xml:space="preserve">Shared Governance, </w:t>
      </w:r>
      <w:r w:rsidR="00506B47">
        <w:t xml:space="preserve">panelist and panel chair, </w:t>
      </w:r>
      <w:r>
        <w:t>Boulder</w:t>
      </w:r>
    </w:p>
    <w:p w:rsidR="00511ED8" w:rsidRDefault="00511ED8" w:rsidP="0054216C">
      <w:pPr>
        <w:numPr>
          <w:ilvl w:val="0"/>
          <w:numId w:val="24"/>
        </w:numPr>
      </w:pPr>
      <w:r w:rsidRPr="00FC7495">
        <w:t xml:space="preserve"> </w:t>
      </w:r>
      <w:r w:rsidR="00506B47">
        <w:t xml:space="preserve">MAA </w:t>
      </w:r>
      <w:proofErr w:type="spellStart"/>
      <w:r w:rsidR="00506B47">
        <w:t>MathFest</w:t>
      </w:r>
      <w:proofErr w:type="spellEnd"/>
      <w:r w:rsidR="00506B47">
        <w:t xml:space="preserve">, </w:t>
      </w:r>
      <w:r w:rsidRPr="000C5372">
        <w:rPr>
          <w:i/>
        </w:rPr>
        <w:t xml:space="preserve">Applying for a </w:t>
      </w:r>
      <w:r>
        <w:rPr>
          <w:i/>
        </w:rPr>
        <w:t>Job in M</w:t>
      </w:r>
      <w:r w:rsidRPr="000C5372">
        <w:rPr>
          <w:i/>
        </w:rPr>
        <w:t>athematics</w:t>
      </w:r>
      <w:r>
        <w:t xml:space="preserve">, </w:t>
      </w:r>
      <w:r w:rsidR="00506B47">
        <w:t xml:space="preserve">panelist, </w:t>
      </w:r>
      <w:r>
        <w:t>Pittsburgh</w:t>
      </w:r>
    </w:p>
    <w:p w:rsidR="00511ED8" w:rsidRPr="0099351D" w:rsidRDefault="00511ED8" w:rsidP="0054216C">
      <w:pPr>
        <w:numPr>
          <w:ilvl w:val="0"/>
          <w:numId w:val="24"/>
        </w:numPr>
        <w:rPr>
          <w:rFonts w:cs="Arial"/>
        </w:rPr>
      </w:pPr>
      <w:r>
        <w:rPr>
          <w:rFonts w:cs="Arial"/>
          <w:color w:val="000000"/>
          <w:szCs w:val="24"/>
        </w:rPr>
        <w:t xml:space="preserve">National Alliance </w:t>
      </w:r>
      <w:r w:rsidRPr="0099351D">
        <w:rPr>
          <w:rFonts w:cs="Arial"/>
          <w:color w:val="000000"/>
          <w:szCs w:val="24"/>
        </w:rPr>
        <w:t>Mathematical Field of Dreams Conference</w:t>
      </w:r>
      <w:r>
        <w:rPr>
          <w:rFonts w:cs="Arial"/>
          <w:color w:val="000000"/>
          <w:szCs w:val="24"/>
        </w:rPr>
        <w:t xml:space="preserve">, </w:t>
      </w:r>
      <w:r>
        <w:rPr>
          <w:rFonts w:cs="Arial"/>
          <w:i/>
          <w:color w:val="000000"/>
          <w:szCs w:val="24"/>
        </w:rPr>
        <w:t>Careers in Academia,</w:t>
      </w:r>
      <w:r w:rsidR="00506B47">
        <w:rPr>
          <w:rFonts w:cs="Arial"/>
          <w:i/>
          <w:color w:val="000000"/>
          <w:szCs w:val="24"/>
        </w:rPr>
        <w:t xml:space="preserve"> </w:t>
      </w:r>
      <w:r w:rsidR="00506B47" w:rsidRPr="00506B47">
        <w:rPr>
          <w:rFonts w:cs="Arial"/>
          <w:color w:val="000000"/>
          <w:szCs w:val="24"/>
        </w:rPr>
        <w:t>panelist,</w:t>
      </w:r>
      <w:r w:rsidR="00506B47">
        <w:rPr>
          <w:rFonts w:cs="Arial"/>
          <w:i/>
          <w:color w:val="000000"/>
          <w:szCs w:val="24"/>
        </w:rPr>
        <w:t xml:space="preserve"> </w:t>
      </w:r>
      <w:r w:rsidRPr="0099351D">
        <w:rPr>
          <w:rFonts w:cs="Arial"/>
          <w:color w:val="000000"/>
          <w:szCs w:val="24"/>
        </w:rPr>
        <w:t>Iowa City</w:t>
      </w:r>
    </w:p>
    <w:p w:rsidR="00511ED8" w:rsidRDefault="00511ED8" w:rsidP="00511ED8">
      <w:pPr>
        <w:numPr>
          <w:ilvl w:val="0"/>
          <w:numId w:val="24"/>
        </w:numPr>
      </w:pPr>
      <w:r>
        <w:t xml:space="preserve">CCAS </w:t>
      </w:r>
      <w:r w:rsidR="00506B47">
        <w:t>Annual Deans’ Meeting,</w:t>
      </w:r>
      <w:r>
        <w:t xml:space="preserve"> </w:t>
      </w:r>
      <w:r>
        <w:rPr>
          <w:i/>
        </w:rPr>
        <w:t xml:space="preserve">Innovative Practices that Support the Recruitment, Retention and Advancement of STEM Faculty, </w:t>
      </w:r>
      <w:r w:rsidR="00506B47" w:rsidRPr="00506B47">
        <w:t>panelist,</w:t>
      </w:r>
      <w:r w:rsidR="00506B47">
        <w:rPr>
          <w:i/>
        </w:rPr>
        <w:t xml:space="preserve"> </w:t>
      </w:r>
      <w:r>
        <w:t>New Orleans2009</w:t>
      </w:r>
    </w:p>
    <w:p w:rsidR="00B201C3" w:rsidRDefault="00B201C3" w:rsidP="00FC0B6E">
      <w:pPr>
        <w:ind w:left="360"/>
      </w:pPr>
    </w:p>
    <w:p w:rsidR="00B201C3" w:rsidRDefault="00B201C3" w:rsidP="00B201C3">
      <w:r>
        <w:lastRenderedPageBreak/>
        <w:t>2009</w:t>
      </w:r>
    </w:p>
    <w:p w:rsidR="00511ED8" w:rsidRDefault="00511ED8" w:rsidP="0054216C">
      <w:pPr>
        <w:numPr>
          <w:ilvl w:val="0"/>
          <w:numId w:val="24"/>
        </w:numPr>
      </w:pPr>
      <w:r>
        <w:t>AMS/</w:t>
      </w:r>
      <w:r w:rsidR="00506B47">
        <w:t xml:space="preserve">MAA National Meeting, </w:t>
      </w:r>
      <w:r>
        <w:t xml:space="preserve">AWM Panel Discussion, </w:t>
      </w:r>
      <w:r>
        <w:rPr>
          <w:i/>
        </w:rPr>
        <w:t xml:space="preserve">What is the Right Job for Me?, </w:t>
      </w:r>
      <w:r w:rsidR="00506B47" w:rsidRPr="00506B47">
        <w:t>panelist,</w:t>
      </w:r>
      <w:r w:rsidR="00506B47">
        <w:rPr>
          <w:i/>
        </w:rPr>
        <w:t xml:space="preserve"> </w:t>
      </w:r>
      <w:r>
        <w:t>Washington, DC</w:t>
      </w:r>
    </w:p>
    <w:p w:rsidR="00511ED8" w:rsidRDefault="00511ED8" w:rsidP="0054216C">
      <w:pPr>
        <w:numPr>
          <w:ilvl w:val="0"/>
          <w:numId w:val="24"/>
        </w:numPr>
      </w:pPr>
      <w:r>
        <w:t>AMS/MAA National Meeting</w:t>
      </w:r>
      <w:r w:rsidR="003E391D">
        <w:t>,</w:t>
      </w:r>
      <w:r>
        <w:t xml:space="preserve"> </w:t>
      </w:r>
      <w:r>
        <w:rPr>
          <w:i/>
        </w:rPr>
        <w:t xml:space="preserve">Interviewing for a Job in the Mathematical Sciences, </w:t>
      </w:r>
      <w:r w:rsidR="00506B47" w:rsidRPr="00506B47">
        <w:t>panelist,</w:t>
      </w:r>
      <w:r w:rsidR="00506B47">
        <w:rPr>
          <w:i/>
        </w:rPr>
        <w:t xml:space="preserve"> </w:t>
      </w:r>
      <w:r>
        <w:t>Washington, DC</w:t>
      </w:r>
    </w:p>
    <w:p w:rsidR="00511ED8" w:rsidRDefault="00511ED8" w:rsidP="0054216C">
      <w:pPr>
        <w:numPr>
          <w:ilvl w:val="0"/>
          <w:numId w:val="24"/>
        </w:numPr>
      </w:pPr>
      <w:r>
        <w:t xml:space="preserve">University of North Texas, </w:t>
      </w:r>
      <w:proofErr w:type="spellStart"/>
      <w:r>
        <w:t>Millican</w:t>
      </w:r>
      <w:proofErr w:type="spellEnd"/>
      <w:r>
        <w:t xml:space="preserve"> Lectures, </w:t>
      </w:r>
      <w:r w:rsidRPr="00DB371D">
        <w:rPr>
          <w:i/>
        </w:rPr>
        <w:t>Mentoring: A Community Activity</w:t>
      </w:r>
    </w:p>
    <w:p w:rsidR="00D47EE3" w:rsidRDefault="00511ED8" w:rsidP="0054216C">
      <w:pPr>
        <w:numPr>
          <w:ilvl w:val="0"/>
          <w:numId w:val="24"/>
        </w:numPr>
      </w:pPr>
      <w:r>
        <w:t xml:space="preserve">University of North Texas, </w:t>
      </w:r>
      <w:proofErr w:type="spellStart"/>
      <w:r>
        <w:t>Millican</w:t>
      </w:r>
      <w:proofErr w:type="spellEnd"/>
      <w:r>
        <w:t xml:space="preserve"> Lectures, </w:t>
      </w:r>
      <w:proofErr w:type="spellStart"/>
      <w:r w:rsidRPr="00DB371D">
        <w:rPr>
          <w:i/>
        </w:rPr>
        <w:t>Langlands</w:t>
      </w:r>
      <w:proofErr w:type="spellEnd"/>
      <w:r w:rsidRPr="00DB371D">
        <w:rPr>
          <w:i/>
        </w:rPr>
        <w:t xml:space="preserve"> </w:t>
      </w:r>
      <w:proofErr w:type="spellStart"/>
      <w:r w:rsidRPr="00DB371D">
        <w:rPr>
          <w:i/>
        </w:rPr>
        <w:t>Functoriality</w:t>
      </w:r>
      <w:proofErr w:type="spellEnd"/>
      <w:r w:rsidRPr="00DB371D">
        <w:rPr>
          <w:i/>
        </w:rPr>
        <w:t xml:space="preserve"> and Howe Correspondences</w:t>
      </w:r>
    </w:p>
    <w:p w:rsidR="00511ED8" w:rsidRDefault="00511ED8" w:rsidP="0054216C">
      <w:pPr>
        <w:numPr>
          <w:ilvl w:val="0"/>
          <w:numId w:val="24"/>
        </w:numPr>
      </w:pPr>
      <w:r>
        <w:t>AAU Arts and Sci</w:t>
      </w:r>
      <w:r w:rsidR="00506B47">
        <w:t xml:space="preserve">ences Deans’ Meeting, </w:t>
      </w:r>
      <w:r w:rsidRPr="00D47EE3">
        <w:rPr>
          <w:i/>
        </w:rPr>
        <w:t xml:space="preserve">Faculty Life Cycles, </w:t>
      </w:r>
      <w:r w:rsidR="00506B47" w:rsidRPr="00506B47">
        <w:t>panelist,</w:t>
      </w:r>
      <w:r w:rsidR="00506B47">
        <w:rPr>
          <w:i/>
        </w:rPr>
        <w:t xml:space="preserve"> </w:t>
      </w:r>
      <w:r>
        <w:t>Rochester, NY</w:t>
      </w:r>
    </w:p>
    <w:p w:rsidR="00511ED8" w:rsidRPr="00C75137" w:rsidRDefault="00511ED8" w:rsidP="0054216C">
      <w:pPr>
        <w:numPr>
          <w:ilvl w:val="0"/>
          <w:numId w:val="24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Leadership Workshop: </w:t>
      </w:r>
      <w:r>
        <w:t>Finding and Keeping Graduate Students in the Mathematical Sciences II</w:t>
      </w:r>
      <w:r>
        <w:rPr>
          <w:rFonts w:cs="Arial"/>
          <w:szCs w:val="24"/>
        </w:rPr>
        <w:t xml:space="preserve">, Panelist for two panels, </w:t>
      </w:r>
      <w:r w:rsidRPr="008E1232">
        <w:rPr>
          <w:rFonts w:cs="Arial"/>
          <w:i/>
          <w:szCs w:val="24"/>
        </w:rPr>
        <w:t>Recruitment</w:t>
      </w:r>
      <w:r>
        <w:rPr>
          <w:rFonts w:cs="Arial"/>
          <w:i/>
          <w:szCs w:val="24"/>
        </w:rPr>
        <w:t xml:space="preserve"> and Perspective from the Dean’s Office, </w:t>
      </w:r>
      <w:r w:rsidRPr="007C4974">
        <w:rPr>
          <w:rFonts w:cs="Arial"/>
          <w:szCs w:val="24"/>
        </w:rPr>
        <w:t>Moderator for two panels,</w:t>
      </w:r>
      <w:r>
        <w:rPr>
          <w:rFonts w:cs="Arial"/>
          <w:i/>
          <w:szCs w:val="24"/>
        </w:rPr>
        <w:t xml:space="preserve"> </w:t>
      </w:r>
      <w:r w:rsidR="00127FC0">
        <w:rPr>
          <w:rFonts w:cs="Arial"/>
          <w:i/>
          <w:szCs w:val="24"/>
        </w:rPr>
        <w:t xml:space="preserve">The Issues, </w:t>
      </w:r>
      <w:r>
        <w:rPr>
          <w:rFonts w:cs="Arial"/>
          <w:i/>
          <w:szCs w:val="24"/>
        </w:rPr>
        <w:t xml:space="preserve">Retention, </w:t>
      </w:r>
      <w:r>
        <w:rPr>
          <w:rFonts w:cs="Arial"/>
          <w:szCs w:val="24"/>
        </w:rPr>
        <w:t>American Institute for Mathematics, Palo Alto</w:t>
      </w:r>
    </w:p>
    <w:p w:rsidR="00511ED8" w:rsidRDefault="00506B47" w:rsidP="0054216C">
      <w:pPr>
        <w:numPr>
          <w:ilvl w:val="0"/>
          <w:numId w:val="24"/>
        </w:numPr>
      </w:pPr>
      <w:r>
        <w:t xml:space="preserve">MAA </w:t>
      </w:r>
      <w:proofErr w:type="spellStart"/>
      <w:r>
        <w:t>MathFest</w:t>
      </w:r>
      <w:proofErr w:type="spellEnd"/>
      <w:r>
        <w:t xml:space="preserve">, </w:t>
      </w:r>
      <w:r w:rsidR="00511ED8">
        <w:rPr>
          <w:i/>
        </w:rPr>
        <w:t>Applying for a Job in M</w:t>
      </w:r>
      <w:r w:rsidR="00511ED8" w:rsidRPr="000C5372">
        <w:rPr>
          <w:i/>
        </w:rPr>
        <w:t>athematics</w:t>
      </w:r>
      <w:r w:rsidR="00511ED8">
        <w:t xml:space="preserve">, </w:t>
      </w:r>
      <w:r>
        <w:t xml:space="preserve">panelist, </w:t>
      </w:r>
      <w:r w:rsidR="00511ED8">
        <w:t>Portland</w:t>
      </w:r>
    </w:p>
    <w:p w:rsidR="00D47EE3" w:rsidRDefault="00511ED8" w:rsidP="0054216C">
      <w:pPr>
        <w:numPr>
          <w:ilvl w:val="0"/>
          <w:numId w:val="24"/>
        </w:numPr>
      </w:pPr>
      <w:r>
        <w:t xml:space="preserve">MAA Project </w:t>
      </w:r>
      <w:proofErr w:type="spellStart"/>
      <w:r>
        <w:t>NExT</w:t>
      </w:r>
      <w:proofErr w:type="spellEnd"/>
      <w:r>
        <w:t xml:space="preserve">, Panelist, </w:t>
      </w:r>
      <w:r>
        <w:rPr>
          <w:i/>
        </w:rPr>
        <w:t>Putting Together Pre-tenure Review M</w:t>
      </w:r>
      <w:r w:rsidRPr="00B53CF2">
        <w:rPr>
          <w:i/>
        </w:rPr>
        <w:t>aterials</w:t>
      </w:r>
      <w:r>
        <w:t>, Portland</w:t>
      </w:r>
    </w:p>
    <w:p w:rsidR="00AF3C4C" w:rsidRDefault="00511ED8" w:rsidP="00AF3C4C">
      <w:r>
        <w:t>2008</w:t>
      </w:r>
    </w:p>
    <w:p w:rsidR="00511ED8" w:rsidRDefault="00511ED8" w:rsidP="004C6D88">
      <w:pPr>
        <w:pStyle w:val="ListParagraph"/>
        <w:numPr>
          <w:ilvl w:val="0"/>
          <w:numId w:val="43"/>
        </w:numPr>
      </w:pPr>
      <w:r>
        <w:t>AMS/MAA National Meeting, AMS Special Session on Representation Theory and Character Theory</w:t>
      </w:r>
      <w:r w:rsidRPr="00AF3C4C">
        <w:rPr>
          <w:rFonts w:cs="Arial"/>
        </w:rPr>
        <w:t xml:space="preserve">, </w:t>
      </w:r>
      <w:hyperlink r:id="rId8" w:history="1">
        <w:r>
          <w:rPr>
            <w:rStyle w:val="Emphasis"/>
          </w:rPr>
          <w:t>Quadratic</w:t>
        </w:r>
      </w:hyperlink>
      <w:r w:rsidRPr="00AF3C4C">
        <w:rPr>
          <w:rFonts w:cs="Arial"/>
        </w:rPr>
        <w:t xml:space="preserve"> </w:t>
      </w:r>
      <w:r w:rsidRPr="00AF3C4C">
        <w:rPr>
          <w:rFonts w:cs="Arial"/>
          <w:i/>
        </w:rPr>
        <w:t xml:space="preserve">Base Change for SL(2) as a Theta Correspondence: </w:t>
      </w:r>
      <w:proofErr w:type="spellStart"/>
      <w:r w:rsidRPr="00AF3C4C">
        <w:rPr>
          <w:rFonts w:cs="Arial"/>
          <w:i/>
        </w:rPr>
        <w:t>Supercuspidal</w:t>
      </w:r>
      <w:proofErr w:type="spellEnd"/>
      <w:r w:rsidRPr="00AF3C4C">
        <w:rPr>
          <w:rFonts w:cs="Arial"/>
          <w:i/>
        </w:rPr>
        <w:t xml:space="preserve"> Representations, </w:t>
      </w:r>
      <w:r>
        <w:t>San Diego</w:t>
      </w:r>
    </w:p>
    <w:p w:rsidR="00511ED8" w:rsidRDefault="00511ED8" w:rsidP="00511ED8">
      <w:pPr>
        <w:numPr>
          <w:ilvl w:val="0"/>
          <w:numId w:val="23"/>
        </w:numPr>
      </w:pPr>
      <w:r>
        <w:t xml:space="preserve">AMS/MAA National Meeting, Workshop Leader, </w:t>
      </w:r>
      <w:r w:rsidRPr="00721A72">
        <w:rPr>
          <w:i/>
        </w:rPr>
        <w:t>AMS Workshop for Department Chairs and Department Leaders</w:t>
      </w:r>
      <w:r>
        <w:t>, San Diego</w:t>
      </w:r>
    </w:p>
    <w:p w:rsidR="00511ED8" w:rsidRDefault="00511ED8" w:rsidP="00511ED8">
      <w:pPr>
        <w:numPr>
          <w:ilvl w:val="0"/>
          <w:numId w:val="23"/>
        </w:numPr>
      </w:pPr>
      <w:r>
        <w:t xml:space="preserve">AMS/MAA National Meeting, </w:t>
      </w:r>
      <w:r>
        <w:rPr>
          <w:i/>
        </w:rPr>
        <w:t>Interviewing for a Job in the M</w:t>
      </w:r>
      <w:r w:rsidRPr="00DF79C7">
        <w:rPr>
          <w:i/>
        </w:rPr>
        <w:t>athema</w:t>
      </w:r>
      <w:r w:rsidR="00435D38">
        <w:rPr>
          <w:i/>
        </w:rPr>
        <w:t xml:space="preserve">tical </w:t>
      </w:r>
      <w:r>
        <w:rPr>
          <w:i/>
        </w:rPr>
        <w:t>S</w:t>
      </w:r>
      <w:r w:rsidRPr="00DF79C7">
        <w:rPr>
          <w:i/>
        </w:rPr>
        <w:t>ciences</w:t>
      </w:r>
      <w:r>
        <w:t xml:space="preserve">, </w:t>
      </w:r>
      <w:r w:rsidR="00506B47">
        <w:t xml:space="preserve">panelist, </w:t>
      </w:r>
      <w:r>
        <w:t xml:space="preserve">San Diego </w:t>
      </w:r>
    </w:p>
    <w:p w:rsidR="00511ED8" w:rsidRDefault="00511ED8" w:rsidP="00511ED8">
      <w:pPr>
        <w:numPr>
          <w:ilvl w:val="0"/>
          <w:numId w:val="23"/>
        </w:numPr>
      </w:pPr>
      <w:r>
        <w:t>No</w:t>
      </w:r>
      <w:r w:rsidR="00435D38">
        <w:t>rthwest University, Colloquium,</w:t>
      </w:r>
      <w:r>
        <w:t xml:space="preserve"> </w:t>
      </w:r>
      <w:proofErr w:type="spellStart"/>
      <w:r>
        <w:rPr>
          <w:i/>
        </w:rPr>
        <w:t>Langlands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Functoriality</w:t>
      </w:r>
      <w:proofErr w:type="spellEnd"/>
      <w:r>
        <w:rPr>
          <w:i/>
        </w:rPr>
        <w:t xml:space="preserve"> and Howe Correspondences: An example, </w:t>
      </w:r>
      <w:r>
        <w:t>Xi’an, China</w:t>
      </w:r>
    </w:p>
    <w:p w:rsidR="00511ED8" w:rsidRDefault="00511ED8" w:rsidP="00511ED8">
      <w:pPr>
        <w:numPr>
          <w:ilvl w:val="0"/>
          <w:numId w:val="23"/>
        </w:numPr>
      </w:pPr>
      <w:r>
        <w:t xml:space="preserve">Xi’an </w:t>
      </w:r>
      <w:proofErr w:type="spellStart"/>
      <w:r>
        <w:t>Jiatong</w:t>
      </w:r>
      <w:proofErr w:type="spellEnd"/>
      <w:r>
        <w:t xml:space="preserve"> University, Colloquium, </w:t>
      </w:r>
      <w:proofErr w:type="spellStart"/>
      <w:r>
        <w:rPr>
          <w:i/>
        </w:rPr>
        <w:t>Langlands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Functoriality</w:t>
      </w:r>
      <w:proofErr w:type="spellEnd"/>
      <w:r>
        <w:rPr>
          <w:i/>
        </w:rPr>
        <w:t xml:space="preserve"> and Howe Correspondences: Three Examples, </w:t>
      </w:r>
      <w:r>
        <w:t>Xi’an</w:t>
      </w:r>
    </w:p>
    <w:p w:rsidR="00511ED8" w:rsidRDefault="00506B47" w:rsidP="00511ED8">
      <w:pPr>
        <w:numPr>
          <w:ilvl w:val="0"/>
          <w:numId w:val="23"/>
        </w:numPr>
      </w:pPr>
      <w:r>
        <w:t xml:space="preserve">MAA </w:t>
      </w:r>
      <w:proofErr w:type="spellStart"/>
      <w:r>
        <w:t>MathFest</w:t>
      </w:r>
      <w:proofErr w:type="spellEnd"/>
      <w:r>
        <w:t>,</w:t>
      </w:r>
      <w:r w:rsidR="00511ED8">
        <w:t xml:space="preserve"> </w:t>
      </w:r>
      <w:r w:rsidR="00511ED8">
        <w:rPr>
          <w:i/>
        </w:rPr>
        <w:t>Applying for a Job in M</w:t>
      </w:r>
      <w:r w:rsidR="00511ED8" w:rsidRPr="000C5372">
        <w:rPr>
          <w:i/>
        </w:rPr>
        <w:t>athematics</w:t>
      </w:r>
      <w:r w:rsidR="00511ED8">
        <w:t xml:space="preserve">, </w:t>
      </w:r>
      <w:r>
        <w:t xml:space="preserve">panelist, </w:t>
      </w:r>
      <w:r w:rsidR="00511ED8">
        <w:t>Madison</w:t>
      </w:r>
    </w:p>
    <w:p w:rsidR="00511ED8" w:rsidRDefault="00506B47" w:rsidP="00511ED8">
      <w:pPr>
        <w:numPr>
          <w:ilvl w:val="0"/>
          <w:numId w:val="23"/>
        </w:numPr>
      </w:pPr>
      <w:r>
        <w:t xml:space="preserve">MAA </w:t>
      </w:r>
      <w:proofErr w:type="spellStart"/>
      <w:r>
        <w:t>MathFest</w:t>
      </w:r>
      <w:proofErr w:type="spellEnd"/>
      <w:r>
        <w:t xml:space="preserve">, </w:t>
      </w:r>
      <w:r w:rsidR="00511ED8">
        <w:rPr>
          <w:i/>
        </w:rPr>
        <w:t xml:space="preserve">Finding a </w:t>
      </w:r>
      <w:r>
        <w:rPr>
          <w:i/>
        </w:rPr>
        <w:t xml:space="preserve">Good Fit in a Graduate Program, </w:t>
      </w:r>
      <w:r w:rsidRPr="00506B47">
        <w:t>panelist,</w:t>
      </w:r>
      <w:r>
        <w:rPr>
          <w:i/>
        </w:rPr>
        <w:t xml:space="preserve"> </w:t>
      </w:r>
      <w:r w:rsidR="00511ED8">
        <w:t>Madison</w:t>
      </w:r>
    </w:p>
    <w:p w:rsidR="00511ED8" w:rsidRDefault="00511ED8" w:rsidP="00511ED8">
      <w:pPr>
        <w:numPr>
          <w:ilvl w:val="0"/>
          <w:numId w:val="23"/>
        </w:numPr>
        <w:rPr>
          <w:rFonts w:cs="Arial"/>
        </w:rPr>
      </w:pPr>
      <w:r w:rsidRPr="004F18BB">
        <w:rPr>
          <w:rFonts w:cs="Arial"/>
          <w:color w:val="000000"/>
          <w:szCs w:val="24"/>
        </w:rPr>
        <w:t>Promoting Diversity at the Graduate Level in Mathematics: A National Forum</w:t>
      </w:r>
      <w:r w:rsidR="00506B47">
        <w:rPr>
          <w:rFonts w:cs="Arial"/>
          <w:color w:val="000000"/>
          <w:szCs w:val="24"/>
        </w:rPr>
        <w:t xml:space="preserve">, MSRI, </w:t>
      </w:r>
      <w:r>
        <w:rPr>
          <w:rFonts w:cs="Arial"/>
          <w:i/>
          <w:color w:val="000000"/>
          <w:szCs w:val="24"/>
        </w:rPr>
        <w:t xml:space="preserve">What Can be Done?, </w:t>
      </w:r>
      <w:r w:rsidR="00506B47" w:rsidRPr="00506B47">
        <w:rPr>
          <w:rFonts w:cs="Arial"/>
          <w:color w:val="000000"/>
          <w:szCs w:val="24"/>
        </w:rPr>
        <w:t>panel moderator,</w:t>
      </w:r>
      <w:r w:rsidR="00506B47">
        <w:rPr>
          <w:rFonts w:cs="Arial"/>
          <w:i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Berkeley</w:t>
      </w:r>
    </w:p>
    <w:p w:rsidR="004B65B0" w:rsidRPr="001B1FC2" w:rsidRDefault="00511ED8" w:rsidP="00511ED8">
      <w:pPr>
        <w:numPr>
          <w:ilvl w:val="0"/>
          <w:numId w:val="23"/>
        </w:numPr>
        <w:rPr>
          <w:rFonts w:cs="Arial"/>
        </w:rPr>
      </w:pPr>
      <w:r>
        <w:t xml:space="preserve">SINO-US Summit on Science Education and Research, </w:t>
      </w:r>
      <w:r w:rsidRPr="002C575A">
        <w:rPr>
          <w:i/>
        </w:rPr>
        <w:t>Re-inventing Undergraduate Programs</w:t>
      </w:r>
      <w:r>
        <w:t xml:space="preserve">, </w:t>
      </w:r>
      <w:r w:rsidR="001E4379">
        <w:t>co-chair and p</w:t>
      </w:r>
      <w:r w:rsidR="00506B47">
        <w:t>anelist,</w:t>
      </w:r>
      <w:r w:rsidR="00506B47" w:rsidRPr="002C575A">
        <w:rPr>
          <w:i/>
        </w:rPr>
        <w:t xml:space="preserve"> </w:t>
      </w:r>
      <w:r>
        <w:t>Beijing</w:t>
      </w:r>
    </w:p>
    <w:p w:rsidR="00511ED8" w:rsidRDefault="00511ED8" w:rsidP="00511ED8">
      <w:r>
        <w:t>2007</w:t>
      </w:r>
    </w:p>
    <w:p w:rsidR="00511ED8" w:rsidRDefault="00511ED8" w:rsidP="00511ED8">
      <w:pPr>
        <w:numPr>
          <w:ilvl w:val="0"/>
          <w:numId w:val="22"/>
        </w:numPr>
      </w:pPr>
      <w:r>
        <w:t xml:space="preserve">AMS/MAA National Meeting, Workshop Leader, </w:t>
      </w:r>
      <w:r w:rsidRPr="00721A72">
        <w:rPr>
          <w:i/>
        </w:rPr>
        <w:t>AMS Workshop for Department Chairs and Department Leaders</w:t>
      </w:r>
      <w:r>
        <w:t>, New Orleans</w:t>
      </w:r>
    </w:p>
    <w:p w:rsidR="00511ED8" w:rsidRDefault="00435D38" w:rsidP="00511ED8">
      <w:pPr>
        <w:numPr>
          <w:ilvl w:val="0"/>
          <w:numId w:val="22"/>
        </w:numPr>
      </w:pPr>
      <w:r>
        <w:t xml:space="preserve">AMS/MAA </w:t>
      </w:r>
      <w:r w:rsidR="00511ED8">
        <w:t xml:space="preserve">National Meeting, </w:t>
      </w:r>
      <w:r w:rsidR="00511ED8">
        <w:rPr>
          <w:i/>
        </w:rPr>
        <w:t xml:space="preserve">Interviewing for your First Job, </w:t>
      </w:r>
      <w:r w:rsidR="001E4379" w:rsidRPr="001E4379">
        <w:t>panelist,</w:t>
      </w:r>
      <w:r w:rsidR="001E4379">
        <w:rPr>
          <w:i/>
        </w:rPr>
        <w:t xml:space="preserve"> </w:t>
      </w:r>
      <w:r w:rsidR="00511ED8" w:rsidRPr="00145DAD">
        <w:t>New Orleans</w:t>
      </w:r>
    </w:p>
    <w:p w:rsidR="00511ED8" w:rsidRDefault="00511ED8" w:rsidP="00511ED8">
      <w:pPr>
        <w:numPr>
          <w:ilvl w:val="0"/>
          <w:numId w:val="22"/>
        </w:numPr>
      </w:pPr>
      <w:r>
        <w:t xml:space="preserve">Deans Summit, Rice University, </w:t>
      </w:r>
      <w:r>
        <w:rPr>
          <w:i/>
        </w:rPr>
        <w:t>Increasing the Number of M</w:t>
      </w:r>
      <w:r w:rsidRPr="00E137F3">
        <w:rPr>
          <w:i/>
        </w:rPr>
        <w:t>inority PhDs</w:t>
      </w:r>
    </w:p>
    <w:p w:rsidR="00511ED8" w:rsidRPr="006B3885" w:rsidRDefault="00511ED8" w:rsidP="00511ED8">
      <w:pPr>
        <w:numPr>
          <w:ilvl w:val="0"/>
          <w:numId w:val="22"/>
        </w:numPr>
      </w:pPr>
      <w:r>
        <w:t xml:space="preserve">Rice University, University of Houston and Rice AGEP Annual Meeting, </w:t>
      </w:r>
      <w:r>
        <w:rPr>
          <w:i/>
        </w:rPr>
        <w:t>Mentoring: A Community Activity</w:t>
      </w:r>
    </w:p>
    <w:p w:rsidR="00511ED8" w:rsidRPr="00070F52" w:rsidRDefault="00511ED8" w:rsidP="00511ED8">
      <w:pPr>
        <w:numPr>
          <w:ilvl w:val="0"/>
          <w:numId w:val="22"/>
        </w:numPr>
      </w:pPr>
      <w:r>
        <w:t xml:space="preserve">University of Iowa College of Education, </w:t>
      </w:r>
      <w:proofErr w:type="spellStart"/>
      <w:r>
        <w:t>Yaeger</w:t>
      </w:r>
      <w:proofErr w:type="spellEnd"/>
      <w:r>
        <w:t xml:space="preserve"> Diversity Conference, Panelist, University Programs Panel, </w:t>
      </w:r>
      <w:r>
        <w:rPr>
          <w:i/>
        </w:rPr>
        <w:t>Increasing the Number of M</w:t>
      </w:r>
      <w:r w:rsidRPr="006B3885">
        <w:rPr>
          <w:i/>
        </w:rPr>
        <w:t>inority PhDs</w:t>
      </w:r>
    </w:p>
    <w:p w:rsidR="00511ED8" w:rsidRPr="00EB63F1" w:rsidRDefault="00511ED8" w:rsidP="00511ED8">
      <w:pPr>
        <w:numPr>
          <w:ilvl w:val="0"/>
          <w:numId w:val="22"/>
        </w:numPr>
      </w:pPr>
      <w:r>
        <w:t xml:space="preserve">University of Nebraska - Lincoln, Faculty Retreat, </w:t>
      </w:r>
      <w:r w:rsidRPr="00070F52">
        <w:rPr>
          <w:i/>
        </w:rPr>
        <w:t>Incr</w:t>
      </w:r>
      <w:r>
        <w:rPr>
          <w:i/>
        </w:rPr>
        <w:t>easing the Number of M</w:t>
      </w:r>
      <w:r w:rsidRPr="00070F52">
        <w:rPr>
          <w:i/>
        </w:rPr>
        <w:t>inority PhDs</w:t>
      </w:r>
    </w:p>
    <w:p w:rsidR="00511ED8" w:rsidRDefault="00511ED8" w:rsidP="00511ED8">
      <w:pPr>
        <w:numPr>
          <w:ilvl w:val="0"/>
          <w:numId w:val="22"/>
        </w:numPr>
      </w:pPr>
      <w:r>
        <w:t xml:space="preserve">AMSSI (Applied Mathematical Sciences Summer Institute), NSF/NSA REU, Loyola Marymount University, </w:t>
      </w:r>
      <w:r>
        <w:rPr>
          <w:i/>
        </w:rPr>
        <w:t>The Distribution of P</w:t>
      </w:r>
      <w:r w:rsidRPr="00EB63F1">
        <w:rPr>
          <w:i/>
        </w:rPr>
        <w:t>rimes</w:t>
      </w:r>
    </w:p>
    <w:p w:rsidR="00511ED8" w:rsidRDefault="001E4379" w:rsidP="00511ED8">
      <w:pPr>
        <w:numPr>
          <w:ilvl w:val="0"/>
          <w:numId w:val="22"/>
        </w:numPr>
      </w:pPr>
      <w:r>
        <w:t xml:space="preserve">MAA </w:t>
      </w:r>
      <w:proofErr w:type="spellStart"/>
      <w:r>
        <w:t>MathFest</w:t>
      </w:r>
      <w:proofErr w:type="spellEnd"/>
      <w:r>
        <w:t>,</w:t>
      </w:r>
      <w:r w:rsidR="00511ED8">
        <w:t xml:space="preserve"> </w:t>
      </w:r>
      <w:r w:rsidR="00511ED8" w:rsidRPr="003956D9">
        <w:rPr>
          <w:i/>
        </w:rPr>
        <w:t xml:space="preserve">Applying for </w:t>
      </w:r>
      <w:r w:rsidR="00511ED8">
        <w:rPr>
          <w:i/>
        </w:rPr>
        <w:t>Jobs in Mathematics</w:t>
      </w:r>
      <w:r w:rsidR="00511ED8">
        <w:t xml:space="preserve">, </w:t>
      </w:r>
      <w:r>
        <w:t xml:space="preserve">panelist, </w:t>
      </w:r>
      <w:r w:rsidR="00511ED8">
        <w:t>San Jose</w:t>
      </w:r>
    </w:p>
    <w:p w:rsidR="00511ED8" w:rsidRPr="009B13DC" w:rsidRDefault="00511ED8" w:rsidP="00511ED8">
      <w:pPr>
        <w:numPr>
          <w:ilvl w:val="0"/>
          <w:numId w:val="22"/>
        </w:numPr>
      </w:pPr>
      <w:r>
        <w:t>NSF JAM (J</w:t>
      </w:r>
      <w:r w:rsidR="001E4379">
        <w:t xml:space="preserve">oint Annual Meeting), </w:t>
      </w:r>
      <w:r w:rsidRPr="00721A72">
        <w:rPr>
          <w:i/>
        </w:rPr>
        <w:t>Best Practices in Mentoring</w:t>
      </w:r>
      <w:r>
        <w:t xml:space="preserve">, </w:t>
      </w:r>
      <w:r w:rsidR="001E4379">
        <w:t xml:space="preserve">panelist, </w:t>
      </w:r>
      <w:r>
        <w:t>Washington, DC</w:t>
      </w:r>
    </w:p>
    <w:p w:rsidR="00511ED8" w:rsidRDefault="00511ED8" w:rsidP="00511ED8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2006 </w:t>
      </w:r>
    </w:p>
    <w:p w:rsidR="00511ED8" w:rsidRDefault="00511ED8" w:rsidP="00511ED8">
      <w:pPr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AMS/MAA National Meeting, Workshop Leader, </w:t>
      </w:r>
      <w:r w:rsidRPr="00721A72">
        <w:rPr>
          <w:rFonts w:cs="Arial"/>
          <w:i/>
          <w:szCs w:val="24"/>
        </w:rPr>
        <w:t>AMS Workshop for Department Chairs and Department Leaders</w:t>
      </w:r>
      <w:r>
        <w:rPr>
          <w:rFonts w:cs="Arial"/>
          <w:szCs w:val="24"/>
        </w:rPr>
        <w:t>, San Antonio</w:t>
      </w:r>
    </w:p>
    <w:p w:rsidR="00D47EE3" w:rsidRDefault="00511ED8" w:rsidP="00D47EE3">
      <w:pPr>
        <w:numPr>
          <w:ilvl w:val="0"/>
          <w:numId w:val="1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AMS/MAA National Meeting, </w:t>
      </w:r>
      <w:r w:rsidRPr="00CB641C">
        <w:rPr>
          <w:rFonts w:cs="Arial"/>
          <w:i/>
          <w:szCs w:val="24"/>
        </w:rPr>
        <w:t>Interviewing for your</w:t>
      </w:r>
      <w:r>
        <w:rPr>
          <w:rFonts w:cs="Arial"/>
          <w:i/>
          <w:szCs w:val="24"/>
        </w:rPr>
        <w:t xml:space="preserve"> First J</w:t>
      </w:r>
      <w:r w:rsidRPr="00CB641C">
        <w:rPr>
          <w:rFonts w:cs="Arial"/>
          <w:i/>
          <w:szCs w:val="24"/>
        </w:rPr>
        <w:t>ob</w:t>
      </w:r>
      <w:r>
        <w:rPr>
          <w:rFonts w:cs="Arial"/>
          <w:szCs w:val="24"/>
        </w:rPr>
        <w:t xml:space="preserve">, </w:t>
      </w:r>
      <w:r w:rsidR="001E4379">
        <w:rPr>
          <w:rFonts w:cs="Arial"/>
          <w:szCs w:val="24"/>
        </w:rPr>
        <w:t xml:space="preserve">panelist, </w:t>
      </w:r>
      <w:r>
        <w:rPr>
          <w:rFonts w:cs="Arial"/>
          <w:szCs w:val="24"/>
        </w:rPr>
        <w:t xml:space="preserve">San Antonio </w:t>
      </w:r>
    </w:p>
    <w:p w:rsidR="00511ED8" w:rsidRPr="00D47EE3" w:rsidRDefault="00511ED8" w:rsidP="00D47EE3">
      <w:pPr>
        <w:numPr>
          <w:ilvl w:val="0"/>
          <w:numId w:val="19"/>
        </w:numPr>
        <w:rPr>
          <w:rFonts w:cs="Arial"/>
          <w:szCs w:val="24"/>
        </w:rPr>
      </w:pPr>
      <w:r w:rsidRPr="00D47EE3">
        <w:rPr>
          <w:rFonts w:cs="Arial"/>
          <w:szCs w:val="24"/>
        </w:rPr>
        <w:t xml:space="preserve">AMS/MAA National Meeting, MER Special Session on Mentoring, </w:t>
      </w:r>
      <w:r w:rsidRPr="00D47EE3">
        <w:rPr>
          <w:rFonts w:cs="Arial"/>
          <w:i/>
          <w:szCs w:val="24"/>
        </w:rPr>
        <w:t>The Mathematics Program at the University of Iowa: A Community of Mentors</w:t>
      </w:r>
      <w:r w:rsidRPr="00D47EE3">
        <w:rPr>
          <w:rFonts w:cs="Arial"/>
          <w:szCs w:val="24"/>
        </w:rPr>
        <w:t>, San Antonio</w:t>
      </w:r>
    </w:p>
    <w:p w:rsidR="00511ED8" w:rsidRDefault="00511ED8" w:rsidP="00511ED8">
      <w:pPr>
        <w:numPr>
          <w:ilvl w:val="0"/>
          <w:numId w:val="1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AMS/MAA National Meeting, MAA Session </w:t>
      </w:r>
      <w:bookmarkStart w:id="1" w:name="Models_That_Work:_Building_Diversity_in_"/>
      <w:r>
        <w:rPr>
          <w:rFonts w:cs="Arial"/>
          <w:szCs w:val="24"/>
        </w:rPr>
        <w:t xml:space="preserve"> “</w:t>
      </w:r>
      <w:hyperlink r:id="rId9" w:anchor="2095:MAAMODY3" w:history="1">
        <w:r w:rsidRPr="003F4AD0">
          <w:rPr>
            <w:rStyle w:val="Emphasis"/>
            <w:i w:val="0"/>
          </w:rPr>
          <w:t>Models That Work: Building Diversity in Advance</w:t>
        </w:r>
        <w:r>
          <w:rPr>
            <w:rStyle w:val="Emphasis"/>
            <w:i w:val="0"/>
          </w:rPr>
          <w:t>d</w:t>
        </w:r>
        <w:r w:rsidRPr="003F4AD0">
          <w:rPr>
            <w:rStyle w:val="Emphasis"/>
            <w:i w:val="0"/>
          </w:rPr>
          <w:t xml:space="preserve"> Mathematics</w:t>
        </w:r>
      </w:hyperlink>
      <w:bookmarkEnd w:id="1"/>
      <w:r>
        <w:rPr>
          <w:rFonts w:cs="Arial"/>
          <w:i/>
        </w:rPr>
        <w:t>”</w:t>
      </w:r>
      <w:r>
        <w:rPr>
          <w:rFonts w:cs="Arial"/>
        </w:rPr>
        <w:t xml:space="preserve">, </w:t>
      </w:r>
      <w:r w:rsidRPr="00CB641C">
        <w:rPr>
          <w:rFonts w:cs="Arial"/>
          <w:i/>
        </w:rPr>
        <w:t>Increasing the Number of Minority PhD’s in Mathematics</w:t>
      </w:r>
      <w:r>
        <w:rPr>
          <w:rFonts w:cs="Arial"/>
          <w:szCs w:val="24"/>
        </w:rPr>
        <w:t>, San Antonio</w:t>
      </w:r>
    </w:p>
    <w:p w:rsidR="00511ED8" w:rsidRPr="003C2351" w:rsidRDefault="00511ED8" w:rsidP="00511ED8">
      <w:pPr>
        <w:numPr>
          <w:ilvl w:val="0"/>
          <w:numId w:val="1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AMS/MAA National Meeting, AMS Committee on the Profession Session on Programs that Work, </w:t>
      </w:r>
      <w:r>
        <w:rPr>
          <w:rFonts w:cs="Arial"/>
          <w:i/>
          <w:szCs w:val="24"/>
        </w:rPr>
        <w:t xml:space="preserve">The Mathematics Graduate Program at the University of Iowa, </w:t>
      </w:r>
      <w:r>
        <w:rPr>
          <w:rFonts w:cs="Arial"/>
          <w:szCs w:val="24"/>
        </w:rPr>
        <w:t>San Antonio</w:t>
      </w:r>
    </w:p>
    <w:p w:rsidR="00511ED8" w:rsidRDefault="00511ED8" w:rsidP="00511ED8">
      <w:pPr>
        <w:numPr>
          <w:ilvl w:val="0"/>
          <w:numId w:val="19"/>
        </w:numPr>
        <w:rPr>
          <w:rFonts w:cs="Arial"/>
          <w:szCs w:val="24"/>
        </w:rPr>
      </w:pPr>
      <w:r>
        <w:rPr>
          <w:rFonts w:cs="Arial"/>
          <w:szCs w:val="24"/>
        </w:rPr>
        <w:t>CIC Council of G</w:t>
      </w:r>
      <w:r w:rsidR="001E4379">
        <w:rPr>
          <w:rFonts w:cs="Arial"/>
          <w:szCs w:val="24"/>
        </w:rPr>
        <w:t>raduate Deans Meeting,</w:t>
      </w:r>
      <w:r>
        <w:rPr>
          <w:rFonts w:cs="Arial"/>
          <w:szCs w:val="24"/>
        </w:rPr>
        <w:t xml:space="preserve"> </w:t>
      </w:r>
      <w:r w:rsidRPr="003C2351">
        <w:rPr>
          <w:rFonts w:cs="Arial"/>
          <w:i/>
          <w:szCs w:val="24"/>
        </w:rPr>
        <w:t>Best Practices in Graduate Student Recruitment</w:t>
      </w:r>
      <w:r>
        <w:rPr>
          <w:rFonts w:cs="Arial"/>
          <w:szCs w:val="24"/>
        </w:rPr>
        <w:t xml:space="preserve">, </w:t>
      </w:r>
      <w:r w:rsidR="001E4379">
        <w:rPr>
          <w:rFonts w:cs="Arial"/>
          <w:szCs w:val="24"/>
        </w:rPr>
        <w:t xml:space="preserve">panelist, </w:t>
      </w:r>
      <w:r>
        <w:rPr>
          <w:rFonts w:cs="Arial"/>
          <w:szCs w:val="24"/>
        </w:rPr>
        <w:t>Madison</w:t>
      </w:r>
    </w:p>
    <w:p w:rsidR="00511ED8" w:rsidRPr="00EB63F1" w:rsidRDefault="00511ED8" w:rsidP="00511ED8">
      <w:pPr>
        <w:numPr>
          <w:ilvl w:val="0"/>
          <w:numId w:val="19"/>
        </w:numPr>
        <w:rPr>
          <w:rFonts w:cs="Arial"/>
          <w:b/>
          <w:szCs w:val="24"/>
        </w:rPr>
      </w:pPr>
      <w:r>
        <w:t xml:space="preserve">Wabash College NSF-REU, </w:t>
      </w:r>
      <w:r>
        <w:rPr>
          <w:i/>
        </w:rPr>
        <w:t>The Distribution of Primes</w:t>
      </w:r>
    </w:p>
    <w:p w:rsidR="00511ED8" w:rsidRPr="00563F83" w:rsidRDefault="00511ED8" w:rsidP="00511ED8">
      <w:pPr>
        <w:numPr>
          <w:ilvl w:val="0"/>
          <w:numId w:val="1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SIAM </w:t>
      </w:r>
      <w:r w:rsidRPr="00563F83">
        <w:rPr>
          <w:rFonts w:cs="Arial"/>
          <w:szCs w:val="24"/>
        </w:rPr>
        <w:t xml:space="preserve">National Meeting, </w:t>
      </w:r>
      <w:r>
        <w:rPr>
          <w:rFonts w:cs="Arial"/>
          <w:i/>
          <w:szCs w:val="24"/>
        </w:rPr>
        <w:t>Increasing the Number of M</w:t>
      </w:r>
      <w:r w:rsidRPr="00563F83">
        <w:rPr>
          <w:rFonts w:cs="Arial"/>
          <w:i/>
          <w:szCs w:val="24"/>
        </w:rPr>
        <w:t xml:space="preserve">inority Ph.D.’s, </w:t>
      </w:r>
      <w:r w:rsidRPr="00563F83">
        <w:rPr>
          <w:rFonts w:cs="Arial"/>
          <w:szCs w:val="24"/>
        </w:rPr>
        <w:t>Boston</w:t>
      </w:r>
      <w:r w:rsidRPr="00563F83">
        <w:rPr>
          <w:rFonts w:cs="Arial"/>
          <w:i/>
          <w:szCs w:val="24"/>
        </w:rPr>
        <w:t xml:space="preserve"> </w:t>
      </w:r>
    </w:p>
    <w:p w:rsidR="00511ED8" w:rsidRDefault="00511ED8" w:rsidP="00511ED8">
      <w:pPr>
        <w:numPr>
          <w:ilvl w:val="0"/>
          <w:numId w:val="18"/>
        </w:numPr>
        <w:rPr>
          <w:rFonts w:cs="Arial"/>
          <w:b/>
          <w:szCs w:val="24"/>
        </w:rPr>
      </w:pPr>
      <w:r>
        <w:rPr>
          <w:rFonts w:cs="Arial"/>
          <w:szCs w:val="24"/>
        </w:rPr>
        <w:t>Summer School on the Representation Theory of p-</w:t>
      </w:r>
      <w:proofErr w:type="spellStart"/>
      <w:r>
        <w:rPr>
          <w:rFonts w:cs="Arial"/>
          <w:szCs w:val="24"/>
        </w:rPr>
        <w:t>adic</w:t>
      </w:r>
      <w:proofErr w:type="spellEnd"/>
      <w:r>
        <w:rPr>
          <w:rFonts w:cs="Arial"/>
          <w:szCs w:val="24"/>
        </w:rPr>
        <w:t xml:space="preserve"> Groups, Principal Lecturer, ten lectures, </w:t>
      </w:r>
      <w:r>
        <w:rPr>
          <w:rFonts w:cs="Arial"/>
          <w:i/>
          <w:szCs w:val="24"/>
        </w:rPr>
        <w:t>The R</w:t>
      </w:r>
      <w:r w:rsidRPr="00813B80">
        <w:rPr>
          <w:rFonts w:cs="Arial"/>
          <w:i/>
          <w:szCs w:val="24"/>
        </w:rPr>
        <w:t xml:space="preserve">epresentation </w:t>
      </w:r>
      <w:r w:rsidR="00175CD1">
        <w:rPr>
          <w:rFonts w:cs="Arial"/>
          <w:i/>
          <w:szCs w:val="24"/>
        </w:rPr>
        <w:t xml:space="preserve">Theory of GL(2, </w:t>
      </w:r>
      <w:r>
        <w:rPr>
          <w:rFonts w:cs="Arial"/>
          <w:i/>
          <w:szCs w:val="24"/>
        </w:rPr>
        <w:t>F), F a p-</w:t>
      </w:r>
      <w:proofErr w:type="spellStart"/>
      <w:r>
        <w:rPr>
          <w:rFonts w:cs="Arial"/>
          <w:i/>
          <w:szCs w:val="24"/>
        </w:rPr>
        <w:t>adic</w:t>
      </w:r>
      <w:proofErr w:type="spellEnd"/>
      <w:r>
        <w:rPr>
          <w:rFonts w:cs="Arial"/>
          <w:i/>
          <w:szCs w:val="24"/>
        </w:rPr>
        <w:t xml:space="preserve"> F</w:t>
      </w:r>
      <w:r w:rsidRPr="00813B80">
        <w:rPr>
          <w:rFonts w:cs="Arial"/>
          <w:i/>
          <w:szCs w:val="24"/>
        </w:rPr>
        <w:t>ield</w:t>
      </w:r>
      <w:r>
        <w:rPr>
          <w:rFonts w:cs="Arial"/>
          <w:szCs w:val="24"/>
        </w:rPr>
        <w:t xml:space="preserve">,  Shandong University, </w:t>
      </w:r>
      <w:proofErr w:type="spellStart"/>
      <w:r>
        <w:rPr>
          <w:rFonts w:cs="Arial"/>
          <w:szCs w:val="24"/>
        </w:rPr>
        <w:t>Weihai</w:t>
      </w:r>
      <w:proofErr w:type="spellEnd"/>
      <w:r>
        <w:rPr>
          <w:rFonts w:cs="Arial"/>
          <w:szCs w:val="24"/>
        </w:rPr>
        <w:t>, China</w:t>
      </w:r>
    </w:p>
    <w:p w:rsidR="00511ED8" w:rsidRDefault="00511ED8" w:rsidP="00511ED8">
      <w:pPr>
        <w:numPr>
          <w:ilvl w:val="0"/>
          <w:numId w:val="18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Chinese Academy of Sciences Institute of Mathematics, Colloquium, </w:t>
      </w:r>
      <w:proofErr w:type="spellStart"/>
      <w:r>
        <w:rPr>
          <w:rFonts w:cs="Arial"/>
          <w:i/>
          <w:szCs w:val="24"/>
        </w:rPr>
        <w:t>Langlands</w:t>
      </w:r>
      <w:proofErr w:type="spellEnd"/>
      <w:r>
        <w:rPr>
          <w:rFonts w:cs="Arial"/>
          <w:i/>
          <w:szCs w:val="24"/>
        </w:rPr>
        <w:t xml:space="preserve"> </w:t>
      </w:r>
      <w:proofErr w:type="spellStart"/>
      <w:r>
        <w:rPr>
          <w:rFonts w:cs="Arial"/>
          <w:i/>
          <w:szCs w:val="24"/>
        </w:rPr>
        <w:t>Functoriality</w:t>
      </w:r>
      <w:proofErr w:type="spellEnd"/>
      <w:r>
        <w:rPr>
          <w:rFonts w:cs="Arial"/>
          <w:i/>
          <w:szCs w:val="24"/>
        </w:rPr>
        <w:t xml:space="preserve"> and Theta C</w:t>
      </w:r>
      <w:r w:rsidRPr="00813B80">
        <w:rPr>
          <w:rFonts w:cs="Arial"/>
          <w:i/>
          <w:szCs w:val="24"/>
        </w:rPr>
        <w:t>orrespondences</w:t>
      </w:r>
      <w:r>
        <w:rPr>
          <w:rFonts w:cs="Arial"/>
          <w:i/>
          <w:szCs w:val="24"/>
        </w:rPr>
        <w:t xml:space="preserve">, </w:t>
      </w:r>
      <w:r>
        <w:rPr>
          <w:rFonts w:cs="Arial"/>
          <w:szCs w:val="24"/>
        </w:rPr>
        <w:t>Beijing</w:t>
      </w:r>
    </w:p>
    <w:p w:rsidR="00511ED8" w:rsidRPr="00DF79C7" w:rsidRDefault="00511ED8" w:rsidP="00511ED8">
      <w:pPr>
        <w:numPr>
          <w:ilvl w:val="0"/>
          <w:numId w:val="18"/>
        </w:numPr>
        <w:rPr>
          <w:rFonts w:cs="Arial"/>
          <w:b/>
          <w:szCs w:val="24"/>
        </w:rPr>
      </w:pPr>
      <w:r w:rsidRPr="00DF79C7">
        <w:rPr>
          <w:rFonts w:cs="Arial"/>
          <w:szCs w:val="24"/>
        </w:rPr>
        <w:t>Black</w:t>
      </w:r>
      <w:r w:rsidR="001E4379">
        <w:rPr>
          <w:rFonts w:cs="Arial"/>
          <w:szCs w:val="24"/>
        </w:rPr>
        <w:t xml:space="preserve">well-Tapia Conference, </w:t>
      </w:r>
      <w:r w:rsidRPr="00DF79C7">
        <w:rPr>
          <w:rFonts w:cs="Arial"/>
          <w:i/>
          <w:szCs w:val="24"/>
        </w:rPr>
        <w:t>Recruitment and Retention</w:t>
      </w:r>
      <w:r w:rsidRPr="00DF79C7">
        <w:rPr>
          <w:rFonts w:cs="Arial"/>
          <w:szCs w:val="24"/>
        </w:rPr>
        <w:t xml:space="preserve">, </w:t>
      </w:r>
      <w:r w:rsidR="001E4379">
        <w:rPr>
          <w:rFonts w:cs="Arial"/>
          <w:szCs w:val="24"/>
        </w:rPr>
        <w:t xml:space="preserve">panelist, </w:t>
      </w:r>
      <w:r w:rsidRPr="00DF79C7">
        <w:rPr>
          <w:rFonts w:cs="Arial"/>
          <w:szCs w:val="24"/>
        </w:rPr>
        <w:t xml:space="preserve">Institute for Mathematics and its Applications, Minneapolis </w:t>
      </w:r>
    </w:p>
    <w:p w:rsidR="00903673" w:rsidRDefault="00511ED8" w:rsidP="00903673">
      <w:pPr>
        <w:numPr>
          <w:ilvl w:val="0"/>
          <w:numId w:val="18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University of Maryland Baltimore County, Department of Mathematics, Colloquium, </w:t>
      </w:r>
      <w:r>
        <w:rPr>
          <w:rFonts w:cs="Arial"/>
          <w:i/>
          <w:szCs w:val="24"/>
        </w:rPr>
        <w:t>Increasing the Number of Minority PhDs in the Mathematical Sciences</w:t>
      </w:r>
    </w:p>
    <w:p w:rsidR="00351D87" w:rsidRPr="002A60F7" w:rsidRDefault="00511ED8" w:rsidP="009D4EFD">
      <w:pPr>
        <w:numPr>
          <w:ilvl w:val="0"/>
          <w:numId w:val="18"/>
        </w:numPr>
        <w:rPr>
          <w:rFonts w:cs="Arial"/>
          <w:b/>
          <w:szCs w:val="24"/>
        </w:rPr>
      </w:pPr>
      <w:r w:rsidRPr="00903673">
        <w:rPr>
          <w:rFonts w:cs="Arial"/>
          <w:szCs w:val="24"/>
        </w:rPr>
        <w:t xml:space="preserve">Leadership Workshop: </w:t>
      </w:r>
      <w:r>
        <w:t>Finding and Keeping Diverse Graduate Students in the Mathematical Sciences</w:t>
      </w:r>
      <w:r w:rsidR="008C2184">
        <w:rPr>
          <w:rFonts w:cs="Arial"/>
          <w:szCs w:val="24"/>
        </w:rPr>
        <w:t>, p</w:t>
      </w:r>
      <w:r w:rsidRPr="00903673">
        <w:rPr>
          <w:rFonts w:cs="Arial"/>
          <w:szCs w:val="24"/>
        </w:rPr>
        <w:t xml:space="preserve">anelist for two panels, </w:t>
      </w:r>
      <w:r w:rsidRPr="00903673">
        <w:rPr>
          <w:rFonts w:cs="Arial"/>
          <w:i/>
          <w:szCs w:val="24"/>
        </w:rPr>
        <w:t>Recruitment, Retention,</w:t>
      </w:r>
      <w:r w:rsidRPr="00903673">
        <w:rPr>
          <w:rFonts w:cs="Arial"/>
          <w:szCs w:val="24"/>
        </w:rPr>
        <w:t xml:space="preserve"> American Institute for Mathematics, Palo Alto</w:t>
      </w:r>
    </w:p>
    <w:p w:rsidR="00511ED8" w:rsidRPr="009D4EFD" w:rsidRDefault="00511ED8" w:rsidP="009D4EFD">
      <w:pPr>
        <w:rPr>
          <w:rFonts w:cs="Arial"/>
          <w:b/>
          <w:szCs w:val="24"/>
        </w:rPr>
      </w:pPr>
      <w:r>
        <w:t>2005</w:t>
      </w:r>
    </w:p>
    <w:p w:rsidR="00511ED8" w:rsidRPr="00F41153" w:rsidRDefault="00511ED8" w:rsidP="00511ED8">
      <w:pPr>
        <w:numPr>
          <w:ilvl w:val="0"/>
          <w:numId w:val="17"/>
        </w:numPr>
        <w:outlineLvl w:val="0"/>
        <w:rPr>
          <w:b/>
        </w:rPr>
      </w:pPr>
      <w:r>
        <w:t>AMS/</w:t>
      </w:r>
      <w:r w:rsidR="001E4379">
        <w:t xml:space="preserve">MAA National Meeting, </w:t>
      </w:r>
      <w:r>
        <w:rPr>
          <w:i/>
        </w:rPr>
        <w:t>Interviewing for your First J</w:t>
      </w:r>
      <w:r w:rsidRPr="007F2276">
        <w:rPr>
          <w:i/>
        </w:rPr>
        <w:t>ob</w:t>
      </w:r>
      <w:r>
        <w:rPr>
          <w:i/>
        </w:rPr>
        <w:t>,</w:t>
      </w:r>
      <w:r>
        <w:t xml:space="preserve"> </w:t>
      </w:r>
      <w:r w:rsidR="001E4379">
        <w:t xml:space="preserve">panelist, </w:t>
      </w:r>
      <w:r>
        <w:t xml:space="preserve">Atlanta </w:t>
      </w:r>
    </w:p>
    <w:p w:rsidR="00511ED8" w:rsidRPr="00F41153" w:rsidRDefault="00511ED8" w:rsidP="00511ED8">
      <w:pPr>
        <w:numPr>
          <w:ilvl w:val="0"/>
          <w:numId w:val="17"/>
        </w:numPr>
        <w:outlineLvl w:val="0"/>
        <w:rPr>
          <w:b/>
        </w:rPr>
      </w:pPr>
      <w:r>
        <w:t>Harvard University, Nationa</w:t>
      </w:r>
      <w:r w:rsidR="00435D38">
        <w:t xml:space="preserve">l Bureau of Economic Research, </w:t>
      </w:r>
      <w:r>
        <w:t xml:space="preserve">Conference, </w:t>
      </w:r>
      <w:r w:rsidRPr="004F24F1">
        <w:rPr>
          <w:iCs/>
        </w:rPr>
        <w:t>Diversifying the Science &amp; Engineering Work Force: Women, Underrepresented Minorities, and their S&amp;E Careers</w:t>
      </w:r>
      <w:r>
        <w:t xml:space="preserve">, </w:t>
      </w:r>
      <w:r w:rsidRPr="004F24F1">
        <w:rPr>
          <w:i/>
        </w:rPr>
        <w:t>Minorities in the Iowa Mathematics Ph.D. program</w:t>
      </w:r>
    </w:p>
    <w:p w:rsidR="00511ED8" w:rsidRPr="009768A2" w:rsidRDefault="00511ED8" w:rsidP="00511ED8">
      <w:pPr>
        <w:numPr>
          <w:ilvl w:val="0"/>
          <w:numId w:val="17"/>
        </w:numPr>
        <w:outlineLvl w:val="0"/>
        <w:rPr>
          <w:b/>
        </w:rPr>
      </w:pPr>
      <w:r>
        <w:t xml:space="preserve">Clemson University, Third National Conference on Best Practices in Black Student Achievement, </w:t>
      </w:r>
      <w:r w:rsidRPr="004F24F1">
        <w:rPr>
          <w:i/>
        </w:rPr>
        <w:t>The Iowa Mathematics Ph.D. program</w:t>
      </w:r>
    </w:p>
    <w:p w:rsidR="00511ED8" w:rsidRPr="00F64454" w:rsidRDefault="00511ED8" w:rsidP="00511ED8">
      <w:pPr>
        <w:numPr>
          <w:ilvl w:val="0"/>
          <w:numId w:val="17"/>
        </w:numPr>
        <w:outlineLvl w:val="0"/>
        <w:rPr>
          <w:b/>
        </w:rPr>
      </w:pPr>
      <w:r>
        <w:t xml:space="preserve">NSF PAESMEM Symposium, </w:t>
      </w:r>
      <w:r w:rsidRPr="00721A72">
        <w:rPr>
          <w:i/>
        </w:rPr>
        <w:t>The Iowa Mathematics Ph.D. Program</w:t>
      </w:r>
      <w:r>
        <w:t>, Washington D.C.</w:t>
      </w:r>
    </w:p>
    <w:p w:rsidR="00511ED8" w:rsidRPr="00F64454" w:rsidRDefault="00511ED8" w:rsidP="00511ED8">
      <w:pPr>
        <w:numPr>
          <w:ilvl w:val="0"/>
          <w:numId w:val="17"/>
        </w:numPr>
        <w:rPr>
          <w:i/>
        </w:rPr>
      </w:pPr>
      <w:r>
        <w:t xml:space="preserve">Wabash College NSF-REU, </w:t>
      </w:r>
      <w:r>
        <w:rPr>
          <w:i/>
        </w:rPr>
        <w:t xml:space="preserve">How Common are </w:t>
      </w:r>
      <w:proofErr w:type="gramStart"/>
      <w:r>
        <w:rPr>
          <w:i/>
        </w:rPr>
        <w:t>P</w:t>
      </w:r>
      <w:r w:rsidRPr="00A62D09">
        <w:rPr>
          <w:i/>
        </w:rPr>
        <w:t>rimes?</w:t>
      </w:r>
      <w:proofErr w:type="gramEnd"/>
    </w:p>
    <w:p w:rsidR="00511ED8" w:rsidRPr="00A62D09" w:rsidRDefault="00511ED8" w:rsidP="00511ED8">
      <w:pPr>
        <w:numPr>
          <w:ilvl w:val="0"/>
          <w:numId w:val="17"/>
        </w:numPr>
        <w:rPr>
          <w:rFonts w:cs="Arial"/>
          <w:b/>
          <w:szCs w:val="24"/>
        </w:rPr>
      </w:pPr>
      <w:r w:rsidRPr="00046791">
        <w:rPr>
          <w:rStyle w:val="style41"/>
          <w:rFonts w:cs="Arial"/>
          <w:bCs/>
          <w:color w:val="auto"/>
          <w:szCs w:val="24"/>
        </w:rPr>
        <w:t xml:space="preserve">XVI </w:t>
      </w:r>
      <w:proofErr w:type="spellStart"/>
      <w:r w:rsidRPr="00046791">
        <w:rPr>
          <w:rStyle w:val="style41"/>
          <w:rFonts w:cs="Arial"/>
          <w:bCs/>
          <w:color w:val="auto"/>
          <w:szCs w:val="24"/>
        </w:rPr>
        <w:t>Coloquio</w:t>
      </w:r>
      <w:proofErr w:type="spellEnd"/>
      <w:r w:rsidRPr="00046791">
        <w:rPr>
          <w:rStyle w:val="style41"/>
          <w:rFonts w:cs="Arial"/>
          <w:bCs/>
          <w:color w:val="auto"/>
          <w:szCs w:val="24"/>
        </w:rPr>
        <w:t xml:space="preserve"> </w:t>
      </w:r>
      <w:proofErr w:type="spellStart"/>
      <w:r w:rsidRPr="00046791">
        <w:rPr>
          <w:rStyle w:val="style41"/>
          <w:rFonts w:cs="Arial"/>
          <w:bCs/>
          <w:color w:val="auto"/>
          <w:szCs w:val="24"/>
        </w:rPr>
        <w:t>Latinoamericano</w:t>
      </w:r>
      <w:proofErr w:type="spellEnd"/>
      <w:r w:rsidRPr="00046791">
        <w:rPr>
          <w:rStyle w:val="style41"/>
          <w:rFonts w:cs="Arial"/>
          <w:bCs/>
          <w:color w:val="auto"/>
          <w:szCs w:val="24"/>
        </w:rPr>
        <w:t xml:space="preserve"> de </w:t>
      </w:r>
      <w:proofErr w:type="spellStart"/>
      <w:r w:rsidRPr="00046791">
        <w:rPr>
          <w:rStyle w:val="style41"/>
          <w:rFonts w:cs="Arial"/>
          <w:bCs/>
          <w:color w:val="auto"/>
          <w:szCs w:val="24"/>
        </w:rPr>
        <w:t>Álgebra</w:t>
      </w:r>
      <w:proofErr w:type="spellEnd"/>
      <w:r w:rsidRPr="00046791">
        <w:rPr>
          <w:rStyle w:val="style41"/>
          <w:rFonts w:cs="Arial"/>
          <w:bCs/>
          <w:color w:val="auto"/>
          <w:szCs w:val="24"/>
        </w:rPr>
        <w:t xml:space="preserve">, </w:t>
      </w:r>
      <w:r>
        <w:rPr>
          <w:rStyle w:val="style41"/>
          <w:rFonts w:cs="Arial"/>
          <w:bCs/>
          <w:color w:val="auto"/>
          <w:szCs w:val="24"/>
        </w:rPr>
        <w:t xml:space="preserve">Conference, </w:t>
      </w:r>
      <w:r w:rsidRPr="00A62D09">
        <w:rPr>
          <w:rStyle w:val="style41"/>
          <w:rFonts w:cs="Arial"/>
          <w:bCs/>
          <w:i/>
          <w:color w:val="auto"/>
          <w:szCs w:val="24"/>
        </w:rPr>
        <w:t>Qua</w:t>
      </w:r>
      <w:r>
        <w:rPr>
          <w:rStyle w:val="style41"/>
          <w:rFonts w:cs="Arial"/>
          <w:bCs/>
          <w:i/>
          <w:color w:val="auto"/>
          <w:szCs w:val="24"/>
        </w:rPr>
        <w:t>dratic Base Change for p-</w:t>
      </w:r>
      <w:proofErr w:type="spellStart"/>
      <w:r>
        <w:rPr>
          <w:rStyle w:val="style41"/>
          <w:rFonts w:cs="Arial"/>
          <w:bCs/>
          <w:i/>
          <w:color w:val="auto"/>
          <w:szCs w:val="24"/>
        </w:rPr>
        <w:t>adic</w:t>
      </w:r>
      <w:proofErr w:type="spellEnd"/>
      <w:r>
        <w:rPr>
          <w:rStyle w:val="style41"/>
          <w:rFonts w:cs="Arial"/>
          <w:bCs/>
          <w:i/>
          <w:color w:val="auto"/>
          <w:szCs w:val="24"/>
        </w:rPr>
        <w:t xml:space="preserve"> SL(2) as a Theta C</w:t>
      </w:r>
      <w:r w:rsidRPr="00A62D09">
        <w:rPr>
          <w:rStyle w:val="style41"/>
          <w:rFonts w:cs="Arial"/>
          <w:bCs/>
          <w:i/>
          <w:color w:val="auto"/>
          <w:szCs w:val="24"/>
        </w:rPr>
        <w:t>orrespondence</w:t>
      </w:r>
      <w:r>
        <w:rPr>
          <w:rStyle w:val="style41"/>
          <w:rFonts w:cs="Arial"/>
          <w:b/>
          <w:color w:val="auto"/>
          <w:szCs w:val="24"/>
        </w:rPr>
        <w:t xml:space="preserve">, </w:t>
      </w:r>
      <w:r w:rsidRPr="00046791">
        <w:rPr>
          <w:rFonts w:cs="Arial"/>
          <w:szCs w:val="24"/>
        </w:rPr>
        <w:t>Colonia</w:t>
      </w:r>
      <w:r>
        <w:rPr>
          <w:rFonts w:cs="Arial"/>
          <w:szCs w:val="24"/>
        </w:rPr>
        <w:t xml:space="preserve"> del Sacramento</w:t>
      </w:r>
      <w:r w:rsidRPr="00046791">
        <w:rPr>
          <w:rFonts w:cs="Arial"/>
          <w:szCs w:val="24"/>
        </w:rPr>
        <w:t>, Uruguay</w:t>
      </w:r>
    </w:p>
    <w:p w:rsidR="00511ED8" w:rsidRPr="00046791" w:rsidRDefault="00511ED8" w:rsidP="00511ED8">
      <w:pPr>
        <w:numPr>
          <w:ilvl w:val="0"/>
          <w:numId w:val="17"/>
        </w:numPr>
        <w:rPr>
          <w:rFonts w:cs="Arial"/>
          <w:b/>
          <w:szCs w:val="24"/>
        </w:rPr>
      </w:pPr>
      <w:r>
        <w:rPr>
          <w:rFonts w:cs="Arial"/>
          <w:szCs w:val="24"/>
        </w:rPr>
        <w:t>Engaging Young Mathematicians: An NSF workshop on majors and th</w:t>
      </w:r>
      <w:r w:rsidR="00435D38">
        <w:rPr>
          <w:rFonts w:cs="Arial"/>
          <w:szCs w:val="24"/>
        </w:rPr>
        <w:t xml:space="preserve">e transition to graduate work, </w:t>
      </w:r>
      <w:r>
        <w:rPr>
          <w:rFonts w:cs="Arial"/>
          <w:i/>
          <w:szCs w:val="24"/>
        </w:rPr>
        <w:t>Attracting More G</w:t>
      </w:r>
      <w:r w:rsidRPr="00A62D09">
        <w:rPr>
          <w:rFonts w:cs="Arial"/>
          <w:i/>
          <w:szCs w:val="24"/>
        </w:rPr>
        <w:t>roups to Mathematics</w:t>
      </w:r>
      <w:r>
        <w:rPr>
          <w:rFonts w:cs="Arial"/>
          <w:szCs w:val="24"/>
        </w:rPr>
        <w:t>, Washington, DC</w:t>
      </w:r>
    </w:p>
    <w:p w:rsidR="00511ED8" w:rsidRPr="00FB232C" w:rsidRDefault="00511ED8" w:rsidP="00511ED8">
      <w:pPr>
        <w:numPr>
          <w:ilvl w:val="0"/>
          <w:numId w:val="17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University of Arizona, Colloquium, </w:t>
      </w:r>
      <w:r w:rsidRPr="00A62D09">
        <w:rPr>
          <w:rFonts w:cs="Arial"/>
          <w:i/>
          <w:szCs w:val="24"/>
        </w:rPr>
        <w:t>Underrepresented Minorities in Mathematics: The Iowa Experience</w:t>
      </w:r>
    </w:p>
    <w:p w:rsidR="00511ED8" w:rsidRPr="00F64454" w:rsidRDefault="00511ED8" w:rsidP="00511ED8">
      <w:pPr>
        <w:numPr>
          <w:ilvl w:val="0"/>
          <w:numId w:val="17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University of Arizona, Number Theory Seminar, </w:t>
      </w:r>
      <w:r>
        <w:rPr>
          <w:rFonts w:cs="Arial"/>
          <w:i/>
          <w:szCs w:val="24"/>
        </w:rPr>
        <w:t>Quadratic Base Change for p-</w:t>
      </w:r>
      <w:proofErr w:type="spellStart"/>
      <w:r>
        <w:rPr>
          <w:rFonts w:cs="Arial"/>
          <w:i/>
          <w:szCs w:val="24"/>
        </w:rPr>
        <w:t>adic</w:t>
      </w:r>
      <w:proofErr w:type="spellEnd"/>
      <w:r>
        <w:rPr>
          <w:rFonts w:cs="Arial"/>
          <w:i/>
          <w:szCs w:val="24"/>
        </w:rPr>
        <w:t xml:space="preserve"> SL(2) as a Theta C</w:t>
      </w:r>
      <w:r w:rsidRPr="00A62D09">
        <w:rPr>
          <w:rFonts w:cs="Arial"/>
          <w:i/>
          <w:szCs w:val="24"/>
        </w:rPr>
        <w:t>orrespondence</w:t>
      </w:r>
    </w:p>
    <w:p w:rsidR="00511ED8" w:rsidRPr="00F64454" w:rsidRDefault="00511ED8" w:rsidP="00511ED8">
      <w:pPr>
        <w:numPr>
          <w:ilvl w:val="0"/>
          <w:numId w:val="17"/>
        </w:numPr>
        <w:rPr>
          <w:i/>
        </w:rPr>
      </w:pPr>
      <w:r>
        <w:t xml:space="preserve">University of Arizona, SUMS (undergraduate math club), </w:t>
      </w:r>
      <w:r>
        <w:rPr>
          <w:i/>
        </w:rPr>
        <w:t>Being a Mathematician</w:t>
      </w:r>
    </w:p>
    <w:p w:rsidR="00511ED8" w:rsidRPr="00307970" w:rsidRDefault="00435D38" w:rsidP="00511ED8">
      <w:pPr>
        <w:numPr>
          <w:ilvl w:val="0"/>
          <w:numId w:val="17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University of Oklahoma, </w:t>
      </w:r>
      <w:r w:rsidR="00511ED8">
        <w:rPr>
          <w:rFonts w:cs="Arial"/>
          <w:szCs w:val="24"/>
        </w:rPr>
        <w:t xml:space="preserve">Colloquium, </w:t>
      </w:r>
      <w:proofErr w:type="spellStart"/>
      <w:r w:rsidR="00511ED8">
        <w:rPr>
          <w:rFonts w:cs="Arial"/>
          <w:i/>
          <w:szCs w:val="24"/>
        </w:rPr>
        <w:t>Langlands</w:t>
      </w:r>
      <w:proofErr w:type="spellEnd"/>
      <w:r w:rsidR="00511ED8">
        <w:rPr>
          <w:rFonts w:cs="Arial"/>
          <w:i/>
          <w:szCs w:val="24"/>
        </w:rPr>
        <w:t xml:space="preserve"> </w:t>
      </w:r>
      <w:proofErr w:type="spellStart"/>
      <w:r w:rsidR="00511ED8">
        <w:rPr>
          <w:rFonts w:cs="Arial"/>
          <w:i/>
          <w:szCs w:val="24"/>
        </w:rPr>
        <w:t>Functoriality</w:t>
      </w:r>
      <w:proofErr w:type="spellEnd"/>
      <w:r w:rsidR="00511ED8">
        <w:rPr>
          <w:rFonts w:cs="Arial"/>
          <w:i/>
          <w:szCs w:val="24"/>
        </w:rPr>
        <w:t xml:space="preserve"> and Howe’s Theory of Theta Correspondences: An Introduction and Some Examples</w:t>
      </w:r>
    </w:p>
    <w:p w:rsidR="00511ED8" w:rsidRDefault="00511ED8" w:rsidP="00511ED8">
      <w:pPr>
        <w:outlineLvl w:val="0"/>
      </w:pPr>
      <w:r>
        <w:lastRenderedPageBreak/>
        <w:t>2004</w:t>
      </w:r>
    </w:p>
    <w:p w:rsidR="00511ED8" w:rsidRPr="00F64454" w:rsidRDefault="00511ED8" w:rsidP="004C6D88">
      <w:pPr>
        <w:numPr>
          <w:ilvl w:val="0"/>
          <w:numId w:val="27"/>
        </w:numPr>
        <w:rPr>
          <w:i/>
        </w:rPr>
      </w:pPr>
      <w:r>
        <w:t>University of</w:t>
      </w:r>
      <w:r w:rsidR="009D4EFD">
        <w:t xml:space="preserve"> Puerto Rico, Mayaguez, </w:t>
      </w:r>
      <w:r>
        <w:t xml:space="preserve">Colloquium, </w:t>
      </w:r>
      <w:r>
        <w:rPr>
          <w:i/>
        </w:rPr>
        <w:t>Think Globally, Act L</w:t>
      </w:r>
      <w:r w:rsidRPr="006D47FF">
        <w:rPr>
          <w:i/>
        </w:rPr>
        <w:t xml:space="preserve">ocally: </w:t>
      </w:r>
      <w:r>
        <w:rPr>
          <w:i/>
        </w:rPr>
        <w:t>An Introduction to p-</w:t>
      </w:r>
      <w:proofErr w:type="spellStart"/>
      <w:r>
        <w:rPr>
          <w:i/>
        </w:rPr>
        <w:t>adic</w:t>
      </w:r>
      <w:proofErr w:type="spellEnd"/>
      <w:r>
        <w:rPr>
          <w:i/>
        </w:rPr>
        <w:t xml:space="preserve"> N</w:t>
      </w:r>
      <w:r w:rsidRPr="00F64454">
        <w:rPr>
          <w:i/>
        </w:rPr>
        <w:t>umbers</w:t>
      </w:r>
    </w:p>
    <w:p w:rsidR="00511ED8" w:rsidRDefault="00511ED8" w:rsidP="00511ED8">
      <w:pPr>
        <w:numPr>
          <w:ilvl w:val="0"/>
          <w:numId w:val="16"/>
        </w:numPr>
        <w:outlineLvl w:val="0"/>
      </w:pPr>
      <w:r>
        <w:t xml:space="preserve">University of Iowa, </w:t>
      </w:r>
      <w:r w:rsidRPr="007F2276">
        <w:rPr>
          <w:i/>
        </w:rPr>
        <w:t>The Future of Graduate Education</w:t>
      </w:r>
      <w:r w:rsidR="001E4379">
        <w:t xml:space="preserve">, Conference, </w:t>
      </w:r>
      <w:r w:rsidRPr="00346D1B">
        <w:rPr>
          <w:i/>
        </w:rPr>
        <w:t>Mentoring</w:t>
      </w:r>
      <w:r w:rsidR="001E4379">
        <w:rPr>
          <w:i/>
        </w:rPr>
        <w:t xml:space="preserve">, </w:t>
      </w:r>
      <w:r w:rsidR="001E4379">
        <w:t>panelist</w:t>
      </w:r>
    </w:p>
    <w:p w:rsidR="00511ED8" w:rsidRDefault="00511ED8" w:rsidP="00511ED8">
      <w:pPr>
        <w:numPr>
          <w:ilvl w:val="0"/>
          <w:numId w:val="16"/>
        </w:numPr>
        <w:outlineLvl w:val="0"/>
      </w:pPr>
      <w:r>
        <w:t xml:space="preserve">MAA Math Fest, co-Leader, </w:t>
      </w:r>
      <w:r w:rsidRPr="00346D1B">
        <w:rPr>
          <w:i/>
        </w:rPr>
        <w:t>Workshop</w:t>
      </w:r>
      <w:r>
        <w:rPr>
          <w:i/>
        </w:rPr>
        <w:t xml:space="preserve"> on Training TA’s</w:t>
      </w:r>
      <w:r>
        <w:t>, Providence</w:t>
      </w:r>
    </w:p>
    <w:p w:rsidR="00511ED8" w:rsidRDefault="00511ED8" w:rsidP="00511ED8">
      <w:pPr>
        <w:outlineLvl w:val="0"/>
      </w:pPr>
      <w:r>
        <w:t xml:space="preserve">2003               </w:t>
      </w:r>
    </w:p>
    <w:p w:rsidR="00511ED8" w:rsidRDefault="00435D38" w:rsidP="00511ED8">
      <w:pPr>
        <w:numPr>
          <w:ilvl w:val="0"/>
          <w:numId w:val="1"/>
        </w:numPr>
        <w:outlineLvl w:val="0"/>
      </w:pPr>
      <w:r>
        <w:t xml:space="preserve">EMERGE </w:t>
      </w:r>
      <w:r w:rsidR="001E4379">
        <w:t xml:space="preserve">Workshop, </w:t>
      </w:r>
      <w:r w:rsidR="00511ED8" w:rsidRPr="00F57506">
        <w:rPr>
          <w:i/>
        </w:rPr>
        <w:t>The Transition to Graduate School</w:t>
      </w:r>
      <w:r w:rsidR="00511ED8">
        <w:t xml:space="preserve">, </w:t>
      </w:r>
      <w:r w:rsidR="001E4379">
        <w:t xml:space="preserve">panelist, </w:t>
      </w:r>
      <w:r w:rsidR="00511ED8">
        <w:t>Atlanta</w:t>
      </w:r>
    </w:p>
    <w:p w:rsidR="00511ED8" w:rsidRDefault="00511ED8" w:rsidP="00511ED8">
      <w:pPr>
        <w:numPr>
          <w:ilvl w:val="0"/>
          <w:numId w:val="1"/>
        </w:numPr>
        <w:outlineLvl w:val="0"/>
      </w:pPr>
      <w:r>
        <w:t xml:space="preserve">Iowa State University, Workshop Leader, </w:t>
      </w:r>
      <w:r w:rsidRPr="00F57506">
        <w:rPr>
          <w:i/>
        </w:rPr>
        <w:t>Applying for</w:t>
      </w:r>
      <w:r>
        <w:t xml:space="preserve"> </w:t>
      </w:r>
      <w:r>
        <w:rPr>
          <w:i/>
        </w:rPr>
        <w:t>GAANN Grants</w:t>
      </w:r>
    </w:p>
    <w:p w:rsidR="00511ED8" w:rsidRPr="00004A73" w:rsidRDefault="00511ED8" w:rsidP="00511ED8">
      <w:pPr>
        <w:numPr>
          <w:ilvl w:val="0"/>
          <w:numId w:val="1"/>
        </w:numPr>
        <w:outlineLvl w:val="0"/>
      </w:pPr>
      <w:r>
        <w:t xml:space="preserve">University of Wisconsin at Madison, Number Theory Seminar, </w:t>
      </w:r>
      <w:proofErr w:type="spellStart"/>
      <w:r w:rsidR="00435D38">
        <w:rPr>
          <w:i/>
        </w:rPr>
        <w:t>Waldspurger’s</w:t>
      </w:r>
      <w:proofErr w:type="spellEnd"/>
      <w:r w:rsidR="00435D38">
        <w:rPr>
          <w:i/>
        </w:rPr>
        <w:t xml:space="preserve"> Involution</w:t>
      </w:r>
      <w:r>
        <w:rPr>
          <w:i/>
        </w:rPr>
        <w:t xml:space="preserve"> and Types</w:t>
      </w:r>
    </w:p>
    <w:p w:rsidR="00D47EE3" w:rsidRDefault="00511ED8" w:rsidP="00511ED8">
      <w:pPr>
        <w:numPr>
          <w:ilvl w:val="0"/>
          <w:numId w:val="1"/>
        </w:numPr>
        <w:outlineLvl w:val="0"/>
      </w:pPr>
      <w:r>
        <w:t>ST</w:t>
      </w:r>
      <w:r w:rsidR="001E4379">
        <w:t xml:space="preserve">EM Pathways Workshop, </w:t>
      </w:r>
      <w:r w:rsidRPr="00F57506">
        <w:rPr>
          <w:i/>
        </w:rPr>
        <w:t xml:space="preserve">Plenary Session: Panel of Program Directors, </w:t>
      </w:r>
      <w:r w:rsidR="001E4379" w:rsidRPr="001E4379">
        <w:t>panelist,</w:t>
      </w:r>
      <w:r w:rsidR="001E4379">
        <w:rPr>
          <w:i/>
        </w:rPr>
        <w:t xml:space="preserve"> </w:t>
      </w:r>
      <w:r>
        <w:t>NSF, Arlington, VA</w:t>
      </w:r>
    </w:p>
    <w:p w:rsidR="00511ED8" w:rsidRDefault="00511ED8" w:rsidP="00511ED8">
      <w:r>
        <w:t>2002</w:t>
      </w:r>
    </w:p>
    <w:p w:rsidR="00511ED8" w:rsidRDefault="00511ED8" w:rsidP="004C6D88">
      <w:pPr>
        <w:numPr>
          <w:ilvl w:val="0"/>
          <w:numId w:val="28"/>
        </w:numPr>
      </w:pPr>
      <w:r>
        <w:t xml:space="preserve">AMS Regional Meeting, Special Session on Lie Groups and Representation Theory, </w:t>
      </w:r>
      <w:proofErr w:type="spellStart"/>
      <w:r>
        <w:rPr>
          <w:i/>
          <w:iCs/>
        </w:rPr>
        <w:t>Supercuspidal</w:t>
      </w:r>
      <w:proofErr w:type="spellEnd"/>
      <w:r>
        <w:rPr>
          <w:i/>
          <w:iCs/>
        </w:rPr>
        <w:t xml:space="preserve"> Representations of the Two-fold Cover of SL(2) in the Case p=2, </w:t>
      </w:r>
      <w:r>
        <w:rPr>
          <w:iCs/>
        </w:rPr>
        <w:t>Madison</w:t>
      </w:r>
    </w:p>
    <w:p w:rsidR="00511ED8" w:rsidRPr="00B225D1" w:rsidRDefault="00511ED8" w:rsidP="00511ED8">
      <w:pPr>
        <w:numPr>
          <w:ilvl w:val="0"/>
          <w:numId w:val="1"/>
        </w:numPr>
      </w:pPr>
      <w:r>
        <w:t xml:space="preserve">International Congress of Mathematicians Satellite Conference, Number Theory and Arithmetic Geometry, Plenary Lecture, </w:t>
      </w:r>
      <w:proofErr w:type="spellStart"/>
      <w:r>
        <w:rPr>
          <w:i/>
        </w:rPr>
        <w:t>Supercuspidal</w:t>
      </w:r>
      <w:proofErr w:type="spellEnd"/>
      <w:r>
        <w:rPr>
          <w:i/>
        </w:rPr>
        <w:t xml:space="preserve"> R</w:t>
      </w:r>
      <w:r w:rsidRPr="00563F83">
        <w:rPr>
          <w:i/>
        </w:rPr>
        <w:t>epresentations of the</w:t>
      </w:r>
      <w:r>
        <w:rPr>
          <w:i/>
        </w:rPr>
        <w:t xml:space="preserve"> Two-fold Cover of SL(2) in the C</w:t>
      </w:r>
      <w:r w:rsidRPr="00563F83">
        <w:rPr>
          <w:i/>
        </w:rPr>
        <w:t>ase p=2</w:t>
      </w:r>
      <w:r>
        <w:rPr>
          <w:i/>
        </w:rPr>
        <w:t xml:space="preserve">, </w:t>
      </w:r>
      <w:proofErr w:type="spellStart"/>
      <w:r>
        <w:t>Weihai</w:t>
      </w:r>
      <w:proofErr w:type="spellEnd"/>
      <w:r>
        <w:t>, China</w:t>
      </w:r>
    </w:p>
    <w:p w:rsidR="00601390" w:rsidRDefault="00511ED8" w:rsidP="00511ED8">
      <w:pPr>
        <w:numPr>
          <w:ilvl w:val="0"/>
          <w:numId w:val="1"/>
        </w:numPr>
      </w:pPr>
      <w:proofErr w:type="spellStart"/>
      <w:r w:rsidRPr="007E337E">
        <w:rPr>
          <w:lang w:val="fr-FR"/>
        </w:rPr>
        <w:t>Functorialit</w:t>
      </w:r>
      <w:r w:rsidRPr="007E337E">
        <w:rPr>
          <w:rFonts w:cs="Arial"/>
          <w:lang w:val="fr-FR"/>
        </w:rPr>
        <w:t>é</w:t>
      </w:r>
      <w:proofErr w:type="spellEnd"/>
      <w:r w:rsidRPr="007E337E">
        <w:rPr>
          <w:rFonts w:cs="Arial"/>
          <w:lang w:val="fr-FR"/>
        </w:rPr>
        <w:t xml:space="preserve"> de </w:t>
      </w:r>
      <w:proofErr w:type="spellStart"/>
      <w:r w:rsidR="00435D38">
        <w:rPr>
          <w:rFonts w:cs="Arial"/>
          <w:lang w:val="fr-FR"/>
        </w:rPr>
        <w:t>Langlands</w:t>
      </w:r>
      <w:proofErr w:type="spellEnd"/>
      <w:r w:rsidR="00435D38" w:rsidRPr="007E337E">
        <w:rPr>
          <w:rFonts w:cs="Arial"/>
          <w:lang w:val="fr-FR"/>
        </w:rPr>
        <w:t>:</w:t>
      </w:r>
      <w:r>
        <w:rPr>
          <w:rFonts w:cs="Arial"/>
          <w:lang w:val="fr-FR"/>
        </w:rPr>
        <w:t xml:space="preserve"> </w:t>
      </w:r>
      <w:r w:rsidRPr="007E337E">
        <w:rPr>
          <w:rFonts w:cs="Arial"/>
          <w:lang w:val="fr-FR"/>
        </w:rPr>
        <w:t xml:space="preserve">progrès </w:t>
      </w:r>
      <w:proofErr w:type="gramStart"/>
      <w:r w:rsidRPr="007E337E">
        <w:rPr>
          <w:rFonts w:cs="Arial"/>
          <w:lang w:val="fr-FR"/>
        </w:rPr>
        <w:t>ré</w:t>
      </w:r>
      <w:r>
        <w:rPr>
          <w:rFonts w:cs="Arial"/>
          <w:lang w:val="fr-FR"/>
        </w:rPr>
        <w:t xml:space="preserve">cents,  </w:t>
      </w:r>
      <w:proofErr w:type="spellStart"/>
      <w:r>
        <w:rPr>
          <w:rFonts w:cs="Arial"/>
          <w:lang w:val="fr-FR"/>
        </w:rPr>
        <w:t>Conference</w:t>
      </w:r>
      <w:proofErr w:type="spellEnd"/>
      <w:proofErr w:type="gramEnd"/>
      <w:r>
        <w:rPr>
          <w:rFonts w:cs="Arial"/>
          <w:lang w:val="fr-FR"/>
        </w:rPr>
        <w:t xml:space="preserve">, </w:t>
      </w:r>
      <w:proofErr w:type="spellStart"/>
      <w:r w:rsidRPr="00015251">
        <w:rPr>
          <w:rFonts w:cs="Arial"/>
          <w:i/>
          <w:lang w:val="fr-FR"/>
        </w:rPr>
        <w:t>Packets</w:t>
      </w:r>
      <w:proofErr w:type="spellEnd"/>
      <w:r w:rsidRPr="00015251">
        <w:rPr>
          <w:rFonts w:cs="Arial"/>
          <w:i/>
          <w:lang w:val="fr-FR"/>
        </w:rPr>
        <w:t xml:space="preserve"> a</w:t>
      </w:r>
      <w:r>
        <w:rPr>
          <w:rFonts w:cs="Arial"/>
          <w:i/>
          <w:lang w:val="fr-FR"/>
        </w:rPr>
        <w:t>nd</w:t>
      </w:r>
      <w:r>
        <w:t xml:space="preserve"> </w:t>
      </w:r>
      <w:r>
        <w:rPr>
          <w:rFonts w:cs="Arial"/>
          <w:i/>
        </w:rPr>
        <w:t>Types for the Two-fold C</w:t>
      </w:r>
      <w:r w:rsidRPr="00514913">
        <w:rPr>
          <w:rFonts w:cs="Arial"/>
          <w:i/>
        </w:rPr>
        <w:t>over of SL(2),</w:t>
      </w:r>
      <w:r w:rsidRPr="00514913">
        <w:rPr>
          <w:rFonts w:cs="Arial"/>
        </w:rPr>
        <w:t xml:space="preserve"> </w:t>
      </w:r>
      <w:proofErr w:type="spellStart"/>
      <w:r w:rsidRPr="00514913">
        <w:rPr>
          <w:rFonts w:cs="Arial"/>
        </w:rPr>
        <w:t>Luminy</w:t>
      </w:r>
      <w:proofErr w:type="spellEnd"/>
      <w:r>
        <w:rPr>
          <w:rFonts w:cs="Arial"/>
        </w:rPr>
        <w:t xml:space="preserve">, </w:t>
      </w:r>
      <w:r w:rsidRPr="00514913">
        <w:rPr>
          <w:rFonts w:cs="Arial"/>
        </w:rPr>
        <w:t xml:space="preserve"> France</w:t>
      </w:r>
    </w:p>
    <w:p w:rsidR="00511ED8" w:rsidRDefault="00511ED8" w:rsidP="00511ED8">
      <w:r>
        <w:t>2001</w:t>
      </w:r>
      <w:r>
        <w:tab/>
      </w:r>
      <w:r>
        <w:tab/>
      </w:r>
    </w:p>
    <w:p w:rsidR="00511ED8" w:rsidRPr="00004A73" w:rsidRDefault="00511ED8" w:rsidP="00511ED8">
      <w:pPr>
        <w:numPr>
          <w:ilvl w:val="0"/>
          <w:numId w:val="3"/>
        </w:numPr>
      </w:pPr>
      <w:r>
        <w:t>AMS-</w:t>
      </w:r>
      <w:r w:rsidR="001E4379">
        <w:t xml:space="preserve">MAA National Meeting, </w:t>
      </w:r>
      <w:r>
        <w:rPr>
          <w:i/>
        </w:rPr>
        <w:t xml:space="preserve">Increasing the Number of Minority Ph.D.'s in </w:t>
      </w:r>
    </w:p>
    <w:p w:rsidR="00511ED8" w:rsidRDefault="00511ED8" w:rsidP="00511ED8">
      <w:r>
        <w:rPr>
          <w:i/>
        </w:rPr>
        <w:t xml:space="preserve">           Mathematics through GAANN, </w:t>
      </w:r>
      <w:r w:rsidR="001E4379" w:rsidRPr="001E4379">
        <w:t>panelist,</w:t>
      </w:r>
      <w:r w:rsidR="001E4379">
        <w:rPr>
          <w:i/>
        </w:rPr>
        <w:t xml:space="preserve"> </w:t>
      </w:r>
      <w:r>
        <w:t>New Orleans</w:t>
      </w:r>
    </w:p>
    <w:p w:rsidR="00511ED8" w:rsidRDefault="00511ED8" w:rsidP="00511ED8">
      <w:pPr>
        <w:numPr>
          <w:ilvl w:val="0"/>
          <w:numId w:val="3"/>
        </w:numPr>
      </w:pPr>
      <w:proofErr w:type="spellStart"/>
      <w:r>
        <w:t>Journees</w:t>
      </w:r>
      <w:proofErr w:type="spellEnd"/>
      <w:r>
        <w:t xml:space="preserve"> Solstice </w:t>
      </w:r>
      <w:proofErr w:type="spellStart"/>
      <w:r>
        <w:t>d'Ete</w:t>
      </w:r>
      <w:proofErr w:type="spellEnd"/>
      <w:r>
        <w:t xml:space="preserve">, Conference, </w:t>
      </w:r>
      <w:r>
        <w:rPr>
          <w:i/>
        </w:rPr>
        <w:t>Packets and Types for Covering Groups: The Example of SL(2),</w:t>
      </w:r>
      <w:r>
        <w:t xml:space="preserve"> Paris</w:t>
      </w:r>
    </w:p>
    <w:p w:rsidR="00511ED8" w:rsidRPr="00F64454" w:rsidRDefault="00511ED8" w:rsidP="00511ED8">
      <w:pPr>
        <w:numPr>
          <w:ilvl w:val="0"/>
          <w:numId w:val="3"/>
        </w:numPr>
      </w:pPr>
      <w:r>
        <w:t xml:space="preserve">SIMU (Summer Mathematics Institute for Undergraduates), NSA/NSF </w:t>
      </w:r>
      <w:r w:rsidR="00435D38">
        <w:t>REU, University</w:t>
      </w:r>
      <w:r>
        <w:t xml:space="preserve"> of Puerto Rico, </w:t>
      </w:r>
      <w:proofErr w:type="spellStart"/>
      <w:r>
        <w:t>Humacao</w:t>
      </w:r>
      <w:proofErr w:type="spellEnd"/>
      <w:r>
        <w:t xml:space="preserve">, </w:t>
      </w:r>
      <w:r>
        <w:rPr>
          <w:i/>
        </w:rPr>
        <w:t xml:space="preserve">Think Globally, Act Locally: An Introduction to p- </w:t>
      </w:r>
      <w:proofErr w:type="spellStart"/>
      <w:r>
        <w:rPr>
          <w:i/>
        </w:rPr>
        <w:t>adic</w:t>
      </w:r>
      <w:proofErr w:type="spellEnd"/>
      <w:r>
        <w:rPr>
          <w:i/>
        </w:rPr>
        <w:t xml:space="preserve"> N</w:t>
      </w:r>
      <w:r w:rsidRPr="00F64454">
        <w:rPr>
          <w:i/>
        </w:rPr>
        <w:t>umbers</w:t>
      </w:r>
    </w:p>
    <w:p w:rsidR="00511ED8" w:rsidRPr="00406CA9" w:rsidRDefault="00511ED8" w:rsidP="00511ED8">
      <w:pPr>
        <w:numPr>
          <w:ilvl w:val="0"/>
          <w:numId w:val="3"/>
        </w:numPr>
        <w:rPr>
          <w:i/>
        </w:rPr>
      </w:pPr>
      <w:r>
        <w:t>AMS-MER (Mathematicians in Education Reform) Workshop on Professio</w:t>
      </w:r>
      <w:r w:rsidR="003E391D">
        <w:t xml:space="preserve">nal Masters Programs, </w:t>
      </w:r>
      <w:r w:rsidRPr="00721A72">
        <w:rPr>
          <w:i/>
        </w:rPr>
        <w:t>Department</w:t>
      </w:r>
      <w:r>
        <w:rPr>
          <w:i/>
        </w:rPr>
        <w:t xml:space="preserve"> </w:t>
      </w:r>
      <w:r w:rsidRPr="00406CA9">
        <w:rPr>
          <w:i/>
        </w:rPr>
        <w:t>Case Studies in Designing, Implementing and Sustaining a Ma</w:t>
      </w:r>
      <w:r>
        <w:rPr>
          <w:i/>
        </w:rPr>
        <w:t xml:space="preserve">sters in Teaching </w:t>
      </w:r>
      <w:r w:rsidRPr="00406CA9">
        <w:rPr>
          <w:i/>
        </w:rPr>
        <w:t>Program</w:t>
      </w:r>
      <w:r>
        <w:t xml:space="preserve">, </w:t>
      </w:r>
      <w:r w:rsidR="003E391D">
        <w:t xml:space="preserve">panelist, </w:t>
      </w:r>
      <w:r>
        <w:t>Cincinnati</w:t>
      </w:r>
    </w:p>
    <w:p w:rsidR="00511ED8" w:rsidRDefault="00511ED8" w:rsidP="00511ED8">
      <w:r>
        <w:t>2000</w:t>
      </w:r>
    </w:p>
    <w:p w:rsidR="00511ED8" w:rsidRDefault="00511ED8" w:rsidP="00511ED8">
      <w:pPr>
        <w:numPr>
          <w:ilvl w:val="0"/>
          <w:numId w:val="4"/>
        </w:numPr>
      </w:pPr>
      <w:r>
        <w:t>AMS-HKMS (Hong Kong Mathematical Society) International Meeting, Special Ses</w:t>
      </w:r>
      <w:r w:rsidR="00435D38">
        <w:t xml:space="preserve">sion on Representation Theory, </w:t>
      </w:r>
      <w:proofErr w:type="spellStart"/>
      <w:r w:rsidRPr="00406CA9">
        <w:rPr>
          <w:i/>
        </w:rPr>
        <w:t>Waldspurger's</w:t>
      </w:r>
      <w:proofErr w:type="spellEnd"/>
      <w:r w:rsidRPr="00406CA9">
        <w:rPr>
          <w:i/>
        </w:rPr>
        <w:t xml:space="preserve"> Involution and Types</w:t>
      </w:r>
      <w:r>
        <w:rPr>
          <w:i/>
        </w:rPr>
        <w:t>, Hong Kong</w:t>
      </w:r>
    </w:p>
    <w:p w:rsidR="00511ED8" w:rsidRDefault="00435D38" w:rsidP="00511ED8">
      <w:pPr>
        <w:numPr>
          <w:ilvl w:val="0"/>
          <w:numId w:val="4"/>
        </w:numPr>
      </w:pPr>
      <w:r>
        <w:t xml:space="preserve">AMS-MAA National Meeting, </w:t>
      </w:r>
      <w:r w:rsidR="00511ED8">
        <w:t xml:space="preserve">AMS Special Session on Mathematics Education Reform,   </w:t>
      </w:r>
      <w:r w:rsidR="00511ED8">
        <w:rPr>
          <w:i/>
        </w:rPr>
        <w:t>Increasing the Number of Minority Ph.D.'s in Mathematics</w:t>
      </w:r>
      <w:r w:rsidR="00511ED8">
        <w:t>, Washington DC</w:t>
      </w:r>
    </w:p>
    <w:p w:rsidR="00511ED8" w:rsidRPr="001240C0" w:rsidRDefault="00511ED8" w:rsidP="00511ED8">
      <w:pPr>
        <w:numPr>
          <w:ilvl w:val="0"/>
          <w:numId w:val="4"/>
        </w:numPr>
      </w:pPr>
      <w:r>
        <w:t xml:space="preserve">AMS-MAA National Meeting, Special Session on Innovative Teaching Assistant Development, </w:t>
      </w:r>
      <w:r>
        <w:rPr>
          <w:i/>
        </w:rPr>
        <w:t xml:space="preserve">TA Development at Iowa, </w:t>
      </w:r>
      <w:r>
        <w:t>Washington, DC</w:t>
      </w:r>
    </w:p>
    <w:p w:rsidR="00014BD5" w:rsidRDefault="00511ED8" w:rsidP="00511ED8">
      <w:pPr>
        <w:numPr>
          <w:ilvl w:val="0"/>
          <w:numId w:val="4"/>
        </w:numPr>
      </w:pPr>
      <w:proofErr w:type="spellStart"/>
      <w:r>
        <w:t>XVth</w:t>
      </w:r>
      <w:proofErr w:type="spellEnd"/>
      <w:r>
        <w:t xml:space="preserve"> Interuniversity Mathematical Research Seminar of Puerto Rico, </w:t>
      </w:r>
      <w:r>
        <w:rPr>
          <w:i/>
        </w:rPr>
        <w:t xml:space="preserve">Theta Correspondences and the </w:t>
      </w:r>
      <w:proofErr w:type="spellStart"/>
      <w:r>
        <w:rPr>
          <w:i/>
        </w:rPr>
        <w:t>Langlands</w:t>
      </w:r>
      <w:proofErr w:type="spellEnd"/>
      <w:r>
        <w:rPr>
          <w:i/>
        </w:rPr>
        <w:t xml:space="preserve"> Program: An Example, </w:t>
      </w:r>
      <w:r w:rsidRPr="00514913">
        <w:t>Mayaguez, Puerto Rico</w:t>
      </w:r>
    </w:p>
    <w:p w:rsidR="00511ED8" w:rsidRDefault="00511ED8" w:rsidP="00511ED8">
      <w:r>
        <w:t>1999</w:t>
      </w:r>
      <w:r>
        <w:tab/>
      </w:r>
      <w:r>
        <w:tab/>
      </w:r>
    </w:p>
    <w:p w:rsidR="00AF77A4" w:rsidRPr="00014BD5" w:rsidRDefault="00511ED8" w:rsidP="00511ED8">
      <w:pPr>
        <w:numPr>
          <w:ilvl w:val="0"/>
          <w:numId w:val="5"/>
        </w:numPr>
        <w:rPr>
          <w:i/>
        </w:rPr>
      </w:pPr>
      <w:r>
        <w:t xml:space="preserve">Workshop on representations of reductive </w:t>
      </w:r>
      <w:r>
        <w:rPr>
          <w:i/>
        </w:rPr>
        <w:t>p-</w:t>
      </w:r>
      <w:proofErr w:type="spellStart"/>
      <w:r>
        <w:t>adic</w:t>
      </w:r>
      <w:proofErr w:type="spellEnd"/>
      <w:r>
        <w:t xml:space="preserve"> groups, Centre de </w:t>
      </w:r>
      <w:proofErr w:type="spellStart"/>
      <w:r>
        <w:t>Reserches</w:t>
      </w:r>
      <w:proofErr w:type="spellEnd"/>
      <w:r>
        <w:t xml:space="preserve"> </w:t>
      </w:r>
      <w:proofErr w:type="spellStart"/>
      <w:r>
        <w:t>Mathematiques</w:t>
      </w:r>
      <w:proofErr w:type="spellEnd"/>
      <w:r>
        <w:t xml:space="preserve">, </w:t>
      </w:r>
      <w:r>
        <w:rPr>
          <w:i/>
        </w:rPr>
        <w:t>Quadratic Base Change for p-</w:t>
      </w:r>
      <w:proofErr w:type="spellStart"/>
      <w:r>
        <w:rPr>
          <w:i/>
        </w:rPr>
        <w:t>adic</w:t>
      </w:r>
      <w:proofErr w:type="spellEnd"/>
      <w:r>
        <w:rPr>
          <w:i/>
        </w:rPr>
        <w:t xml:space="preserve"> SL(2) as a Theta Correspondence, </w:t>
      </w:r>
      <w:r>
        <w:t>Montreal</w:t>
      </w:r>
    </w:p>
    <w:p w:rsidR="00511ED8" w:rsidRDefault="00511ED8" w:rsidP="00511ED8">
      <w:r w:rsidRPr="00F64454">
        <w:t>1998</w:t>
      </w:r>
    </w:p>
    <w:p w:rsidR="00F65218" w:rsidRDefault="00511ED8" w:rsidP="00511ED8">
      <w:pPr>
        <w:numPr>
          <w:ilvl w:val="0"/>
          <w:numId w:val="5"/>
        </w:numPr>
      </w:pPr>
      <w:r>
        <w:t xml:space="preserve">U of Wisconsin, Eau Claire, La Crosse and Stevens Point, Math </w:t>
      </w:r>
      <w:r>
        <w:tab/>
      </w:r>
      <w:r>
        <w:tab/>
      </w:r>
      <w:r>
        <w:tab/>
      </w:r>
      <w:r>
        <w:tab/>
        <w:t xml:space="preserve">           Club Lecturer, </w:t>
      </w:r>
      <w:r>
        <w:rPr>
          <w:i/>
        </w:rPr>
        <w:t>An Introduction to p-</w:t>
      </w:r>
      <w:proofErr w:type="spellStart"/>
      <w:r>
        <w:rPr>
          <w:i/>
        </w:rPr>
        <w:t>adic</w:t>
      </w:r>
      <w:proofErr w:type="spellEnd"/>
      <w:r>
        <w:rPr>
          <w:i/>
        </w:rPr>
        <w:t xml:space="preserve"> N</w:t>
      </w:r>
      <w:r w:rsidRPr="006D47FF">
        <w:rPr>
          <w:i/>
        </w:rPr>
        <w:t>umbers</w:t>
      </w:r>
    </w:p>
    <w:p w:rsidR="00B201C3" w:rsidRDefault="00B201C3" w:rsidP="00511ED8"/>
    <w:p w:rsidR="00511ED8" w:rsidRPr="00F64454" w:rsidRDefault="00511ED8" w:rsidP="00511ED8">
      <w:r>
        <w:lastRenderedPageBreak/>
        <w:t>1997</w:t>
      </w:r>
      <w:r>
        <w:tab/>
      </w:r>
    </w:p>
    <w:p w:rsidR="00575EC3" w:rsidRPr="00AF77A4" w:rsidRDefault="00511ED8" w:rsidP="001240C0">
      <w:pPr>
        <w:numPr>
          <w:ilvl w:val="0"/>
          <w:numId w:val="5"/>
        </w:numPr>
        <w:rPr>
          <w:i/>
        </w:rPr>
      </w:pPr>
      <w:r>
        <w:t xml:space="preserve">AMS regional meeting, Special Session on Lie Groups and Automorphic Forms, </w:t>
      </w:r>
      <w:r>
        <w:rPr>
          <w:i/>
        </w:rPr>
        <w:t>On the Role of One-dimensional R</w:t>
      </w:r>
      <w:r w:rsidRPr="00EC5E9B">
        <w:rPr>
          <w:i/>
        </w:rPr>
        <w:t>epresentati</w:t>
      </w:r>
      <w:r>
        <w:rPr>
          <w:i/>
        </w:rPr>
        <w:t xml:space="preserve">ons in the Theta Correspondence, </w:t>
      </w:r>
      <w:r>
        <w:t>College Park, MD</w:t>
      </w:r>
    </w:p>
    <w:p w:rsidR="001240C0" w:rsidRDefault="001240C0" w:rsidP="001240C0">
      <w:r>
        <w:t>1996</w:t>
      </w:r>
    </w:p>
    <w:p w:rsidR="00FD505C" w:rsidRDefault="00EF3E3C" w:rsidP="00B82210">
      <w:pPr>
        <w:numPr>
          <w:ilvl w:val="0"/>
          <w:numId w:val="5"/>
        </w:numPr>
      </w:pPr>
      <w:r>
        <w:t xml:space="preserve">AMS-National Meeting, </w:t>
      </w:r>
      <w:r w:rsidR="00514913">
        <w:t xml:space="preserve">Special Session on </w:t>
      </w:r>
      <w:r w:rsidR="00FD505C">
        <w:t>Representation Theory and</w:t>
      </w:r>
      <w:r>
        <w:t xml:space="preserve"> Harmonic Analysis, </w:t>
      </w:r>
      <w:r w:rsidR="00FD505C">
        <w:t xml:space="preserve"> Orlando</w:t>
      </w:r>
    </w:p>
    <w:p w:rsidR="0097419B" w:rsidRDefault="00FD505C" w:rsidP="00B82210">
      <w:pPr>
        <w:numPr>
          <w:ilvl w:val="0"/>
          <w:numId w:val="5"/>
        </w:numPr>
      </w:pPr>
      <w:r>
        <w:t>University of Oklahom</w:t>
      </w:r>
      <w:r w:rsidR="00EF3E3C">
        <w:t xml:space="preserve">a, </w:t>
      </w:r>
      <w:proofErr w:type="spellStart"/>
      <w:r w:rsidR="00EF3E3C">
        <w:t>Karcher</w:t>
      </w:r>
      <w:proofErr w:type="spellEnd"/>
      <w:r w:rsidR="00EF3E3C">
        <w:t xml:space="preserve"> Visitor, two lectures</w:t>
      </w:r>
    </w:p>
    <w:p w:rsidR="001240C0" w:rsidRDefault="00FD505C" w:rsidP="001F5BA7">
      <w:r>
        <w:t>1995</w:t>
      </w:r>
      <w:r>
        <w:tab/>
      </w:r>
      <w:r>
        <w:tab/>
      </w:r>
    </w:p>
    <w:p w:rsidR="00FD505C" w:rsidRDefault="00FD505C" w:rsidP="00B82210">
      <w:pPr>
        <w:numPr>
          <w:ilvl w:val="0"/>
          <w:numId w:val="6"/>
        </w:numPr>
      </w:pPr>
      <w:r>
        <w:t>Mathematical Sciences Research Institute</w:t>
      </w:r>
    </w:p>
    <w:p w:rsidR="00EE1438" w:rsidRDefault="00FD505C" w:rsidP="00B82210">
      <w:pPr>
        <w:numPr>
          <w:ilvl w:val="0"/>
          <w:numId w:val="6"/>
        </w:numPr>
      </w:pPr>
      <w:r>
        <w:t>University of Washington</w:t>
      </w:r>
    </w:p>
    <w:p w:rsidR="001240C0" w:rsidRDefault="000077D3" w:rsidP="000077D3">
      <w:r>
        <w:t>1994</w:t>
      </w:r>
      <w:r w:rsidR="00FD505C">
        <w:tab/>
      </w:r>
    </w:p>
    <w:p w:rsidR="000077D3" w:rsidRDefault="00B322C6" w:rsidP="000077D3">
      <w:pPr>
        <w:numPr>
          <w:ilvl w:val="0"/>
          <w:numId w:val="7"/>
        </w:numPr>
      </w:pPr>
      <w:r>
        <w:t>Theta-correspondences, Dual Pairs and A</w:t>
      </w:r>
      <w:r w:rsidR="00FD505C">
        <w:t>ut</w:t>
      </w:r>
      <w:r>
        <w:t>omorphic F</w:t>
      </w:r>
      <w:r w:rsidR="00524CCD">
        <w:t>orms, C</w:t>
      </w:r>
      <w:r w:rsidR="001240C0">
        <w:t xml:space="preserve">onference, </w:t>
      </w:r>
      <w:r w:rsidR="00FD505C">
        <w:t>University of Maryland</w:t>
      </w:r>
    </w:p>
    <w:p w:rsidR="00FD505C" w:rsidRDefault="00514913" w:rsidP="000077D3">
      <w:pPr>
        <w:numPr>
          <w:ilvl w:val="0"/>
          <w:numId w:val="7"/>
        </w:numPr>
      </w:pPr>
      <w:r>
        <w:t>Humboldt</w:t>
      </w:r>
      <w:r w:rsidR="00FD505C">
        <w:t xml:space="preserve"> University, Berlin</w:t>
      </w:r>
    </w:p>
    <w:p w:rsidR="001240C0" w:rsidRDefault="00FD505C">
      <w:r>
        <w:t>1993</w:t>
      </w:r>
      <w:r>
        <w:tab/>
      </w:r>
      <w:r>
        <w:tab/>
      </w:r>
    </w:p>
    <w:p w:rsidR="00DB371D" w:rsidRDefault="00FD505C" w:rsidP="00B82210">
      <w:pPr>
        <w:numPr>
          <w:ilvl w:val="0"/>
          <w:numId w:val="8"/>
        </w:numPr>
      </w:pPr>
      <w:r>
        <w:t>Purdue University</w:t>
      </w:r>
    </w:p>
    <w:p w:rsidR="001240C0" w:rsidRDefault="00FD505C">
      <w:r>
        <w:t>1992</w:t>
      </w:r>
      <w:r>
        <w:tab/>
      </w:r>
      <w:r>
        <w:tab/>
      </w:r>
    </w:p>
    <w:p w:rsidR="00451E67" w:rsidRDefault="00FD505C" w:rsidP="0024319B">
      <w:pPr>
        <w:numPr>
          <w:ilvl w:val="0"/>
          <w:numId w:val="8"/>
        </w:numPr>
      </w:pPr>
      <w:r>
        <w:t>University of Maryland</w:t>
      </w:r>
    </w:p>
    <w:p w:rsidR="001240C0" w:rsidRDefault="001240C0" w:rsidP="0024319B">
      <w:r>
        <w:t>1991</w:t>
      </w:r>
      <w:r>
        <w:tab/>
      </w:r>
    </w:p>
    <w:p w:rsidR="00FD505C" w:rsidRDefault="00FD505C" w:rsidP="00B82210">
      <w:pPr>
        <w:numPr>
          <w:ilvl w:val="0"/>
          <w:numId w:val="8"/>
        </w:numPr>
      </w:pPr>
      <w:r>
        <w:t>University of Washington</w:t>
      </w:r>
    </w:p>
    <w:p w:rsidR="00E17BB5" w:rsidRDefault="00FD505C" w:rsidP="004E7DE5">
      <w:pPr>
        <w:numPr>
          <w:ilvl w:val="0"/>
          <w:numId w:val="8"/>
        </w:numPr>
      </w:pPr>
      <w:r>
        <w:t>University of Missouri, St. Louis</w:t>
      </w:r>
    </w:p>
    <w:p w:rsidR="001240C0" w:rsidRDefault="00FD505C">
      <w:r>
        <w:t>1990</w:t>
      </w:r>
      <w:r>
        <w:tab/>
      </w:r>
      <w:r>
        <w:tab/>
      </w:r>
    </w:p>
    <w:p w:rsidR="00E05EC8" w:rsidRDefault="00FD505C" w:rsidP="00D93A60">
      <w:pPr>
        <w:numPr>
          <w:ilvl w:val="0"/>
          <w:numId w:val="9"/>
        </w:numPr>
      </w:pPr>
      <w:r>
        <w:t xml:space="preserve">US-France Conference on the Representation Theory of </w:t>
      </w:r>
      <w:r>
        <w:rPr>
          <w:i/>
        </w:rPr>
        <w:t>p-</w:t>
      </w:r>
      <w:proofErr w:type="spellStart"/>
      <w:r w:rsidR="00406CA9">
        <w:t>adic</w:t>
      </w:r>
      <w:proofErr w:type="spellEnd"/>
      <w:r w:rsidR="00406CA9">
        <w:t xml:space="preserve"> Groups</w:t>
      </w:r>
      <w:r w:rsidR="001240C0">
        <w:t xml:space="preserve">, </w:t>
      </w:r>
      <w:proofErr w:type="spellStart"/>
      <w:r>
        <w:t>Luminy</w:t>
      </w:r>
      <w:proofErr w:type="spellEnd"/>
      <w:r>
        <w:t>, France</w:t>
      </w:r>
    </w:p>
    <w:p w:rsidR="001240C0" w:rsidRDefault="001240C0" w:rsidP="00D93A60">
      <w:r>
        <w:t>1989</w:t>
      </w:r>
    </w:p>
    <w:p w:rsidR="00FD505C" w:rsidRDefault="00FD505C" w:rsidP="00B82210">
      <w:pPr>
        <w:numPr>
          <w:ilvl w:val="0"/>
          <w:numId w:val="9"/>
        </w:numPr>
      </w:pPr>
      <w:r>
        <w:t>Institute for Advanced Study</w:t>
      </w:r>
    </w:p>
    <w:p w:rsidR="00FD505C" w:rsidRDefault="00FD505C" w:rsidP="00B82210">
      <w:pPr>
        <w:numPr>
          <w:ilvl w:val="0"/>
          <w:numId w:val="9"/>
        </w:numPr>
      </w:pPr>
      <w:r>
        <w:t>University of Washington</w:t>
      </w:r>
    </w:p>
    <w:p w:rsidR="00D22685" w:rsidRDefault="00FD505C" w:rsidP="00D22685">
      <w:pPr>
        <w:numPr>
          <w:ilvl w:val="0"/>
          <w:numId w:val="9"/>
        </w:numPr>
      </w:pPr>
      <w:r>
        <w:t>Yale University</w:t>
      </w:r>
    </w:p>
    <w:p w:rsidR="00AA4AB7" w:rsidRDefault="00FD505C" w:rsidP="00D22685">
      <w:pPr>
        <w:numPr>
          <w:ilvl w:val="0"/>
          <w:numId w:val="9"/>
        </w:numPr>
      </w:pPr>
      <w:r>
        <w:t xml:space="preserve">Algebraic Number Theory Conference, </w:t>
      </w:r>
      <w:proofErr w:type="spellStart"/>
      <w:r>
        <w:t>Akademie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</w:t>
      </w:r>
      <w:proofErr w:type="spellStart"/>
      <w:r>
        <w:t>Binz</w:t>
      </w:r>
      <w:proofErr w:type="spellEnd"/>
      <w:r w:rsidR="001240C0">
        <w:t xml:space="preserve">, East </w:t>
      </w:r>
      <w:r>
        <w:t>Germany</w:t>
      </w:r>
    </w:p>
    <w:p w:rsidR="001240C0" w:rsidRDefault="00FD505C">
      <w:r>
        <w:t>1988</w:t>
      </w:r>
      <w:r>
        <w:tab/>
      </w:r>
      <w:r>
        <w:tab/>
      </w:r>
    </w:p>
    <w:p w:rsidR="00FD505C" w:rsidRDefault="00FD505C" w:rsidP="00B82210">
      <w:pPr>
        <w:numPr>
          <w:ilvl w:val="0"/>
          <w:numId w:val="10"/>
        </w:numPr>
      </w:pPr>
      <w:r>
        <w:t>Mathematical Sciences Research Institute</w:t>
      </w:r>
    </w:p>
    <w:p w:rsidR="00FD505C" w:rsidRDefault="00FD505C" w:rsidP="00B82210">
      <w:pPr>
        <w:numPr>
          <w:ilvl w:val="0"/>
          <w:numId w:val="10"/>
        </w:numPr>
      </w:pPr>
      <w:r>
        <w:t>University of Maryland</w:t>
      </w:r>
    </w:p>
    <w:p w:rsidR="00FD505C" w:rsidRDefault="00FD505C" w:rsidP="00B82210">
      <w:pPr>
        <w:numPr>
          <w:ilvl w:val="0"/>
          <w:numId w:val="10"/>
        </w:numPr>
      </w:pPr>
      <w:r>
        <w:t>Number Theory Conference, Union College</w:t>
      </w:r>
    </w:p>
    <w:p w:rsidR="00FD505C" w:rsidRDefault="00FD505C" w:rsidP="00B82210">
      <w:pPr>
        <w:numPr>
          <w:ilvl w:val="0"/>
          <w:numId w:val="10"/>
        </w:numPr>
      </w:pPr>
      <w:r>
        <w:t>University of South Carolina</w:t>
      </w:r>
    </w:p>
    <w:p w:rsidR="004A203B" w:rsidRDefault="00FD505C" w:rsidP="00351D87">
      <w:pPr>
        <w:numPr>
          <w:ilvl w:val="0"/>
          <w:numId w:val="10"/>
        </w:numPr>
      </w:pPr>
      <w:r>
        <w:t>Rutgers University, Newark</w:t>
      </w:r>
    </w:p>
    <w:p w:rsidR="001240C0" w:rsidRDefault="00FD505C">
      <w:r>
        <w:t>1987</w:t>
      </w:r>
      <w:r>
        <w:tab/>
      </w:r>
      <w:r>
        <w:tab/>
      </w:r>
    </w:p>
    <w:p w:rsidR="00FD505C" w:rsidRDefault="00FD505C" w:rsidP="00B82210">
      <w:pPr>
        <w:numPr>
          <w:ilvl w:val="0"/>
          <w:numId w:val="11"/>
        </w:numPr>
      </w:pPr>
      <w:r>
        <w:t xml:space="preserve">AMS </w:t>
      </w:r>
      <w:r w:rsidR="00EF3E3C">
        <w:t xml:space="preserve">regional meeting, </w:t>
      </w:r>
      <w:r>
        <w:t>Special Session, Newark</w:t>
      </w:r>
    </w:p>
    <w:p w:rsidR="00FD505C" w:rsidRDefault="00FD505C" w:rsidP="00B82210">
      <w:pPr>
        <w:numPr>
          <w:ilvl w:val="0"/>
          <w:numId w:val="11"/>
        </w:numPr>
      </w:pPr>
      <w:r>
        <w:t>North Carolina State University</w:t>
      </w:r>
    </w:p>
    <w:p w:rsidR="00FD505C" w:rsidRDefault="00FD505C" w:rsidP="00B82210">
      <w:pPr>
        <w:numPr>
          <w:ilvl w:val="0"/>
          <w:numId w:val="11"/>
        </w:numPr>
      </w:pPr>
      <w:r>
        <w:t>Emory University</w:t>
      </w:r>
    </w:p>
    <w:p w:rsidR="001240C0" w:rsidRDefault="00FD505C">
      <w:r>
        <w:t>1986</w:t>
      </w:r>
      <w:r>
        <w:tab/>
      </w:r>
      <w:r>
        <w:tab/>
      </w:r>
    </w:p>
    <w:p w:rsidR="00FD505C" w:rsidRDefault="00FD505C" w:rsidP="00B82210">
      <w:pPr>
        <w:numPr>
          <w:ilvl w:val="0"/>
          <w:numId w:val="12"/>
        </w:numPr>
      </w:pPr>
      <w:r>
        <w:t>AMS</w:t>
      </w:r>
      <w:r w:rsidR="00EF3E3C">
        <w:t>-MAA national meeting, AMS</w:t>
      </w:r>
      <w:r>
        <w:t xml:space="preserve"> Special Session, New Orleans</w:t>
      </w:r>
    </w:p>
    <w:p w:rsidR="00FD505C" w:rsidRDefault="00FD505C" w:rsidP="00B82210">
      <w:pPr>
        <w:numPr>
          <w:ilvl w:val="0"/>
          <w:numId w:val="12"/>
        </w:numPr>
      </w:pPr>
      <w:r>
        <w:t>US-France Representati</w:t>
      </w:r>
      <w:r w:rsidR="00524CCD">
        <w:t>on Theory Conference, Iowa City</w:t>
      </w:r>
    </w:p>
    <w:p w:rsidR="001240C0" w:rsidRDefault="00FD505C">
      <w:r>
        <w:t>1985</w:t>
      </w:r>
      <w:r>
        <w:tab/>
      </w:r>
      <w:r>
        <w:tab/>
      </w:r>
    </w:p>
    <w:p w:rsidR="00FD505C" w:rsidRDefault="00FD505C" w:rsidP="00B82210">
      <w:pPr>
        <w:numPr>
          <w:ilvl w:val="0"/>
          <w:numId w:val="13"/>
        </w:numPr>
      </w:pPr>
      <w:r>
        <w:t>Cambridge University</w:t>
      </w:r>
    </w:p>
    <w:p w:rsidR="00FD505C" w:rsidRDefault="00FD505C" w:rsidP="00B82210">
      <w:pPr>
        <w:numPr>
          <w:ilvl w:val="0"/>
          <w:numId w:val="13"/>
        </w:numPr>
      </w:pPr>
      <w:r>
        <w:rPr>
          <w:i/>
        </w:rPr>
        <w:t>p</w:t>
      </w:r>
      <w:r>
        <w:t>-</w:t>
      </w:r>
      <w:proofErr w:type="spellStart"/>
      <w:r>
        <w:t>adic</w:t>
      </w:r>
      <w:proofErr w:type="spellEnd"/>
      <w:r>
        <w:t xml:space="preserve"> Gro</w:t>
      </w:r>
      <w:r w:rsidR="00524CCD">
        <w:t xml:space="preserve">ups in the Tall Corn, </w:t>
      </w:r>
      <w:r w:rsidR="00E84CF6">
        <w:t>Workshop,</w:t>
      </w:r>
      <w:r w:rsidR="000C2734">
        <w:t xml:space="preserve"> </w:t>
      </w:r>
      <w:r w:rsidR="00524CCD">
        <w:t>Iowa City</w:t>
      </w:r>
    </w:p>
    <w:p w:rsidR="00F65218" w:rsidRDefault="00FD505C" w:rsidP="00F65218">
      <w:pPr>
        <w:numPr>
          <w:ilvl w:val="0"/>
          <w:numId w:val="13"/>
        </w:numPr>
      </w:pPr>
      <w:r>
        <w:t>Oklahoma State University</w:t>
      </w:r>
    </w:p>
    <w:p w:rsidR="001240C0" w:rsidRDefault="00FD505C">
      <w:r>
        <w:t>1984</w:t>
      </w:r>
      <w:r>
        <w:tab/>
      </w:r>
      <w:r>
        <w:tab/>
      </w:r>
    </w:p>
    <w:p w:rsidR="00FD505C" w:rsidRDefault="00FD505C" w:rsidP="00B82210">
      <w:pPr>
        <w:numPr>
          <w:ilvl w:val="0"/>
          <w:numId w:val="14"/>
        </w:numPr>
      </w:pPr>
      <w:r>
        <w:t>University of California at Berkeley</w:t>
      </w:r>
    </w:p>
    <w:p w:rsidR="007B29F5" w:rsidRDefault="00FD505C" w:rsidP="007B29F5">
      <w:pPr>
        <w:numPr>
          <w:ilvl w:val="0"/>
          <w:numId w:val="14"/>
        </w:numPr>
      </w:pPr>
      <w:r>
        <w:lastRenderedPageBreak/>
        <w:t>Yale University</w:t>
      </w:r>
    </w:p>
    <w:p w:rsidR="001240C0" w:rsidRDefault="00FD505C" w:rsidP="004C6D88">
      <w:pPr>
        <w:pStyle w:val="ListParagraph"/>
        <w:numPr>
          <w:ilvl w:val="0"/>
          <w:numId w:val="48"/>
        </w:numPr>
      </w:pPr>
      <w:r>
        <w:tab/>
      </w:r>
    </w:p>
    <w:p w:rsidR="00BA7A8F" w:rsidRDefault="00FD505C" w:rsidP="00BA7A8F">
      <w:pPr>
        <w:numPr>
          <w:ilvl w:val="0"/>
          <w:numId w:val="15"/>
        </w:numPr>
      </w:pPr>
      <w:r>
        <w:rPr>
          <w:i/>
        </w:rPr>
        <w:t>p</w:t>
      </w:r>
      <w:r>
        <w:t>-</w:t>
      </w:r>
      <w:proofErr w:type="spellStart"/>
      <w:r>
        <w:t>adic</w:t>
      </w:r>
      <w:proofErr w:type="spellEnd"/>
      <w:r>
        <w:t xml:space="preserve"> Summer, </w:t>
      </w:r>
      <w:r w:rsidR="00524CCD">
        <w:t xml:space="preserve">Workshop, </w:t>
      </w:r>
      <w:r>
        <w:t>University of Chicago</w:t>
      </w:r>
    </w:p>
    <w:p w:rsidR="00BA7A8F" w:rsidRDefault="00BA7A8F" w:rsidP="007B29F5">
      <w:r>
        <w:t>1981</w:t>
      </w:r>
    </w:p>
    <w:p w:rsidR="00BA7A8F" w:rsidRPr="00BA7A8F" w:rsidRDefault="00BA7A8F" w:rsidP="00BA7A8F">
      <w:pPr>
        <w:pStyle w:val="ListParagraph"/>
        <w:numPr>
          <w:ilvl w:val="0"/>
          <w:numId w:val="15"/>
        </w:numPr>
        <w:rPr>
          <w:b/>
          <w:sz w:val="28"/>
        </w:rPr>
      </w:pPr>
      <w:r>
        <w:t>M</w:t>
      </w:r>
      <w:r w:rsidR="00FD505C">
        <w:t>idwest Representation Theory and Au</w:t>
      </w:r>
      <w:r w:rsidR="001240C0">
        <w:t xml:space="preserve">tomorphic Forms Conference, </w:t>
      </w:r>
      <w:r w:rsidR="00FD505C">
        <w:t>University</w:t>
      </w:r>
      <w:r w:rsidR="007C18C6">
        <w:t xml:space="preserve"> of Chica</w:t>
      </w:r>
      <w:r>
        <w:t>go</w:t>
      </w:r>
      <w:r w:rsidRPr="00BA7A8F">
        <w:rPr>
          <w:b/>
          <w:sz w:val="28"/>
        </w:rPr>
        <w:t xml:space="preserve"> </w:t>
      </w: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B201C3" w:rsidRDefault="00B201C3" w:rsidP="00BA7A8F">
      <w:pPr>
        <w:rPr>
          <w:b/>
          <w:sz w:val="28"/>
        </w:rPr>
      </w:pPr>
    </w:p>
    <w:p w:rsidR="00214962" w:rsidRDefault="00214962" w:rsidP="00BA7A8F">
      <w:pPr>
        <w:rPr>
          <w:b/>
          <w:sz w:val="28"/>
        </w:rPr>
      </w:pPr>
    </w:p>
    <w:p w:rsidR="00F64454" w:rsidRPr="00BA7A8F" w:rsidRDefault="00BA7A8F" w:rsidP="00BA7A8F">
      <w:pPr>
        <w:rPr>
          <w:b/>
          <w:sz w:val="28"/>
        </w:rPr>
      </w:pPr>
      <w:r w:rsidRPr="00BA7A8F">
        <w:rPr>
          <w:b/>
          <w:sz w:val="28"/>
        </w:rPr>
        <w:lastRenderedPageBreak/>
        <w:t>Se</w:t>
      </w:r>
      <w:r w:rsidR="003451C4" w:rsidRPr="00BA7A8F">
        <w:rPr>
          <w:b/>
          <w:sz w:val="28"/>
          <w:szCs w:val="28"/>
        </w:rPr>
        <w:t>rvice</w:t>
      </w:r>
    </w:p>
    <w:p w:rsidR="003451C4" w:rsidRPr="003451C4" w:rsidRDefault="003451C4" w:rsidP="00F64454">
      <w:pPr>
        <w:rPr>
          <w:b/>
          <w:sz w:val="28"/>
          <w:szCs w:val="28"/>
        </w:rPr>
      </w:pPr>
    </w:p>
    <w:p w:rsidR="00F64454" w:rsidRDefault="00F64454" w:rsidP="00F64454">
      <w:pPr>
        <w:outlineLvl w:val="0"/>
        <w:rPr>
          <w:b/>
        </w:rPr>
      </w:pPr>
      <w:r>
        <w:rPr>
          <w:b/>
        </w:rPr>
        <w:t>Department</w:t>
      </w:r>
      <w:r w:rsidR="00586D1D">
        <w:rPr>
          <w:b/>
        </w:rPr>
        <w:t>al</w:t>
      </w:r>
      <w:r>
        <w:rPr>
          <w:b/>
        </w:rPr>
        <w:t xml:space="preserve"> Service at Iowa</w:t>
      </w:r>
    </w:p>
    <w:p w:rsidR="00F64454" w:rsidRDefault="00F64454" w:rsidP="00F64454">
      <w:r>
        <w:t>2001-07</w:t>
      </w:r>
      <w:r>
        <w:tab/>
        <w:t>Chair</w:t>
      </w:r>
    </w:p>
    <w:p w:rsidR="00F64454" w:rsidRDefault="00F64454" w:rsidP="00F64454">
      <w:r>
        <w:t>1998-07</w:t>
      </w:r>
      <w:r>
        <w:tab/>
        <w:t>Minority Student Recruitment and Development Committee</w:t>
      </w:r>
    </w:p>
    <w:p w:rsidR="00F64454" w:rsidRDefault="00F64454" w:rsidP="00F64454">
      <w:r>
        <w:t>1997-01</w:t>
      </w:r>
      <w:r>
        <w:tab/>
        <w:t>Associate Chair and Director of the Graduate Program</w:t>
      </w:r>
    </w:p>
    <w:p w:rsidR="00F64454" w:rsidRDefault="00F64454" w:rsidP="00F64454">
      <w:r>
        <w:t>1995-97</w:t>
      </w:r>
      <w:r>
        <w:tab/>
        <w:t>Graduate Committee</w:t>
      </w:r>
    </w:p>
    <w:p w:rsidR="00F64454" w:rsidRDefault="00F64454" w:rsidP="00F64454">
      <w:r>
        <w:t>1993-95</w:t>
      </w:r>
      <w:r>
        <w:tab/>
        <w:t>Evaluation of Teaching Effectiveness Committee, Chair</w:t>
      </w:r>
    </w:p>
    <w:p w:rsidR="00F64454" w:rsidRDefault="00F64454" w:rsidP="00F64454">
      <w:r>
        <w:t>1991-93</w:t>
      </w:r>
      <w:r>
        <w:tab/>
        <w:t>Ph.D. Comprehensive Exam Committee</w:t>
      </w:r>
    </w:p>
    <w:p w:rsidR="00F64454" w:rsidRDefault="00F64454" w:rsidP="00F64454">
      <w:r>
        <w:t>1991-92</w:t>
      </w:r>
      <w:r>
        <w:tab/>
        <w:t>Self-Study Committee</w:t>
      </w:r>
    </w:p>
    <w:p w:rsidR="00F64454" w:rsidRDefault="00F64454" w:rsidP="00F64454">
      <w:r>
        <w:t>1989-93</w:t>
      </w:r>
      <w:r>
        <w:tab/>
        <w:t>Hiring Committee</w:t>
      </w:r>
    </w:p>
    <w:p w:rsidR="00FC6EA3" w:rsidRDefault="00FC6EA3" w:rsidP="00F64454"/>
    <w:p w:rsidR="00FC6EA3" w:rsidRDefault="00FC6EA3" w:rsidP="00F64454">
      <w:pPr>
        <w:rPr>
          <w:b/>
        </w:rPr>
      </w:pPr>
      <w:r w:rsidRPr="00FC6EA3">
        <w:rPr>
          <w:b/>
        </w:rPr>
        <w:t>College Service at Ohio State</w:t>
      </w:r>
    </w:p>
    <w:p w:rsidR="00FC6EA3" w:rsidRPr="00FC6EA3" w:rsidRDefault="00FC6EA3" w:rsidP="00F64454">
      <w:r w:rsidRPr="00FC6EA3">
        <w:t>2013</w:t>
      </w:r>
      <w:r>
        <w:t>-</w:t>
      </w:r>
      <w:r w:rsidR="00EF2BB4">
        <w:t>18</w:t>
      </w:r>
      <w:r w:rsidR="00EA692A">
        <w:tab/>
      </w:r>
      <w:r>
        <w:t>E</w:t>
      </w:r>
      <w:r w:rsidR="00593F2A">
        <w:t xml:space="preserve">xecutive Dean of the </w:t>
      </w:r>
      <w:r>
        <w:t>College of Arts and Sciences</w:t>
      </w:r>
      <w:r>
        <w:tab/>
      </w:r>
      <w:r>
        <w:tab/>
      </w:r>
    </w:p>
    <w:p w:rsidR="00F64454" w:rsidRDefault="00F64454" w:rsidP="00F64454"/>
    <w:p w:rsidR="00F64454" w:rsidRDefault="00F64454" w:rsidP="00F64454">
      <w:pPr>
        <w:outlineLvl w:val="0"/>
        <w:rPr>
          <w:b/>
        </w:rPr>
      </w:pPr>
      <w:r>
        <w:rPr>
          <w:b/>
        </w:rPr>
        <w:t>College Service at Nebraska</w:t>
      </w:r>
    </w:p>
    <w:p w:rsidR="00F64454" w:rsidRDefault="00F64454" w:rsidP="00F64454">
      <w:pPr>
        <w:outlineLvl w:val="0"/>
      </w:pPr>
      <w:r w:rsidRPr="00B37B7B">
        <w:t>2007-</w:t>
      </w:r>
      <w:r w:rsidR="00D81BA5">
        <w:t>13</w:t>
      </w:r>
      <w:r w:rsidR="00FC6EA3">
        <w:t xml:space="preserve">         </w:t>
      </w:r>
      <w:r>
        <w:t>Dean of the College of Arts and Sciences</w:t>
      </w:r>
    </w:p>
    <w:p w:rsidR="00F64454" w:rsidRDefault="00F64454" w:rsidP="00F64454">
      <w:pPr>
        <w:outlineLvl w:val="0"/>
      </w:pPr>
    </w:p>
    <w:p w:rsidR="00F64454" w:rsidRPr="00D515A6" w:rsidRDefault="00F64454" w:rsidP="00F64454">
      <w:pPr>
        <w:outlineLvl w:val="0"/>
        <w:rPr>
          <w:b/>
        </w:rPr>
      </w:pPr>
      <w:r w:rsidRPr="00D515A6">
        <w:rPr>
          <w:b/>
        </w:rPr>
        <w:t xml:space="preserve">College </w:t>
      </w:r>
      <w:r>
        <w:rPr>
          <w:b/>
        </w:rPr>
        <w:t xml:space="preserve">Service </w:t>
      </w:r>
      <w:r w:rsidRPr="00D515A6">
        <w:rPr>
          <w:b/>
        </w:rPr>
        <w:t xml:space="preserve">at Iowa </w:t>
      </w:r>
    </w:p>
    <w:p w:rsidR="00F64454" w:rsidRPr="0047680D" w:rsidRDefault="00F64454" w:rsidP="00F64454">
      <w:pPr>
        <w:outlineLvl w:val="0"/>
      </w:pPr>
      <w:r>
        <w:t>2006-07         Executive Committee</w:t>
      </w:r>
    </w:p>
    <w:p w:rsidR="00F64454" w:rsidRPr="00A43053" w:rsidRDefault="00F64454" w:rsidP="00F64454">
      <w:pPr>
        <w:outlineLvl w:val="0"/>
      </w:pPr>
      <w:r>
        <w:t>2005-06         Review Committee for Literature, Science and the Arts</w:t>
      </w:r>
      <w:r w:rsidR="00DD1A6C">
        <w:t xml:space="preserve"> Program</w:t>
      </w:r>
      <w:r>
        <w:t>, Chair</w:t>
      </w:r>
    </w:p>
    <w:p w:rsidR="00F64454" w:rsidRPr="00C10684" w:rsidRDefault="00F64454" w:rsidP="00F64454">
      <w:pPr>
        <w:outlineLvl w:val="0"/>
      </w:pPr>
      <w:r>
        <w:t>2004              Search Committee, Associate Dean for Academic Programs, Chair</w:t>
      </w:r>
    </w:p>
    <w:p w:rsidR="00F64454" w:rsidRPr="00A43C66" w:rsidRDefault="00F64454" w:rsidP="00F64454">
      <w:pPr>
        <w:outlineLvl w:val="0"/>
      </w:pPr>
      <w:r>
        <w:t>2003-06         Dean’s Advisory Board</w:t>
      </w:r>
    </w:p>
    <w:p w:rsidR="00F64454" w:rsidRDefault="00F64454" w:rsidP="00F64454">
      <w:pPr>
        <w:outlineLvl w:val="0"/>
      </w:pPr>
      <w:r>
        <w:t>2002-05         Executive Committee</w:t>
      </w:r>
    </w:p>
    <w:p w:rsidR="00F64454" w:rsidRDefault="00F64454" w:rsidP="00F64454">
      <w:pPr>
        <w:outlineLvl w:val="0"/>
      </w:pPr>
      <w:r>
        <w:t>2001-07</w:t>
      </w:r>
      <w:r>
        <w:tab/>
        <w:t>Chair, Mathematics Department</w:t>
      </w:r>
    </w:p>
    <w:p w:rsidR="00BA7A8F" w:rsidRDefault="00F64454" w:rsidP="00BA7A8F">
      <w:pPr>
        <w:outlineLvl w:val="0"/>
      </w:pPr>
      <w:r>
        <w:t>1999, 00</w:t>
      </w:r>
      <w:r>
        <w:tab/>
        <w:t>Workshop on TA training</w:t>
      </w:r>
    </w:p>
    <w:p w:rsidR="00F64454" w:rsidRDefault="00F64454" w:rsidP="00BA7A8F">
      <w:pPr>
        <w:outlineLvl w:val="0"/>
      </w:pPr>
      <w:r>
        <w:t>1998</w:t>
      </w:r>
      <w:r>
        <w:tab/>
      </w:r>
      <w:r>
        <w:tab/>
        <w:t>Ad hoc Officer Nomination Committee, Faculty Assembly</w:t>
      </w:r>
    </w:p>
    <w:p w:rsidR="00F64454" w:rsidRDefault="00F64454" w:rsidP="00F64454">
      <w:r>
        <w:t>1998              Panelist, New Faculty Orientation</w:t>
      </w:r>
    </w:p>
    <w:p w:rsidR="00F64454" w:rsidRDefault="00F64454" w:rsidP="00F64454">
      <w:r>
        <w:t>1997-00</w:t>
      </w:r>
      <w:r>
        <w:tab/>
        <w:t>Faculty Assembly</w:t>
      </w:r>
    </w:p>
    <w:p w:rsidR="00F64454" w:rsidRDefault="00F64454" w:rsidP="00F64454">
      <w:r>
        <w:t>1993-96</w:t>
      </w:r>
      <w:r>
        <w:tab/>
        <w:t>Admissions Committee</w:t>
      </w:r>
    </w:p>
    <w:p w:rsidR="00F64454" w:rsidRDefault="00F64454" w:rsidP="00F64454">
      <w:r>
        <w:t>1994</w:t>
      </w:r>
      <w:r>
        <w:tab/>
      </w:r>
      <w:r>
        <w:tab/>
        <w:t>Internal Review Committee for the Chemistry Department</w:t>
      </w:r>
    </w:p>
    <w:p w:rsidR="00D00471" w:rsidRDefault="00D00471" w:rsidP="00F64454"/>
    <w:p w:rsidR="00D00471" w:rsidRDefault="00D00471" w:rsidP="00F64454">
      <w:pPr>
        <w:rPr>
          <w:b/>
        </w:rPr>
      </w:pPr>
      <w:r>
        <w:rPr>
          <w:b/>
        </w:rPr>
        <w:t>University Service at Tennessee</w:t>
      </w:r>
    </w:p>
    <w:p w:rsidR="00CC0642" w:rsidRPr="00CC0642" w:rsidRDefault="00CC0642" w:rsidP="00CC0642">
      <w:pPr>
        <w:ind w:left="1440" w:hanging="1440"/>
      </w:pPr>
      <w:r>
        <w:t xml:space="preserve">2019- </w:t>
      </w:r>
      <w:r>
        <w:tab/>
        <w:t>Oak Ridge Institute, Implementation Team, co-Chair</w:t>
      </w:r>
    </w:p>
    <w:p w:rsidR="00CC0642" w:rsidRDefault="00CC0642" w:rsidP="00CC0642">
      <w:proofErr w:type="gramStart"/>
      <w:r>
        <w:t>2019-</w:t>
      </w:r>
      <w:r>
        <w:tab/>
      </w:r>
      <w:r>
        <w:tab/>
        <w:t>University of Tennessee</w:t>
      </w:r>
      <w:proofErr w:type="gramEnd"/>
      <w:r>
        <w:t xml:space="preserve"> System Transparency Task Force</w:t>
      </w:r>
    </w:p>
    <w:p w:rsidR="00CC0642" w:rsidRDefault="00CC0642" w:rsidP="00CC0642">
      <w:pPr>
        <w:ind w:left="1440" w:hanging="1440"/>
      </w:pPr>
      <w:proofErr w:type="gramStart"/>
      <w:r>
        <w:t xml:space="preserve">2019- </w:t>
      </w:r>
      <w:r>
        <w:tab/>
        <w:t>University of Tennessee</w:t>
      </w:r>
      <w:proofErr w:type="gramEnd"/>
      <w:r>
        <w:t xml:space="preserve"> System Working Group on Tuition Assistance Models and Student Success</w:t>
      </w:r>
    </w:p>
    <w:p w:rsidR="00CC0642" w:rsidRPr="00CC0642" w:rsidRDefault="00CC0642" w:rsidP="00CC0642">
      <w:r>
        <w:t>2018-</w:t>
      </w:r>
      <w:r>
        <w:tab/>
      </w:r>
      <w:r>
        <w:tab/>
        <w:t>Interim Chief Deciding Officer for Research Misconduct</w:t>
      </w:r>
    </w:p>
    <w:p w:rsidR="00D00471" w:rsidRDefault="00D00471" w:rsidP="00F64454">
      <w:r>
        <w:t xml:space="preserve">2018- </w:t>
      </w:r>
      <w:r>
        <w:tab/>
      </w:r>
      <w:r>
        <w:tab/>
        <w:t>Provost and Senior Vice Chancellor</w:t>
      </w:r>
    </w:p>
    <w:p w:rsidR="00D00471" w:rsidRDefault="00D00471" w:rsidP="00F64454">
      <w:r>
        <w:t>2018-</w:t>
      </w:r>
      <w:r>
        <w:tab/>
      </w:r>
      <w:r>
        <w:tab/>
        <w:t>Chancellor’s Cabinet</w:t>
      </w:r>
    </w:p>
    <w:p w:rsidR="00D00471" w:rsidRDefault="00C76D96" w:rsidP="00F64454">
      <w:r>
        <w:t xml:space="preserve">2018- </w:t>
      </w:r>
      <w:r>
        <w:tab/>
      </w:r>
      <w:r>
        <w:tab/>
        <w:t>Special Consideration Admissions Committee, Chair</w:t>
      </w:r>
    </w:p>
    <w:p w:rsidR="00FC6EA3" w:rsidRDefault="00FC6EA3" w:rsidP="00F64454"/>
    <w:p w:rsidR="00FC6EA3" w:rsidRDefault="00FC6EA3" w:rsidP="00F64454">
      <w:pPr>
        <w:rPr>
          <w:b/>
        </w:rPr>
      </w:pPr>
      <w:r>
        <w:rPr>
          <w:b/>
        </w:rPr>
        <w:t>University Service at Ohio State</w:t>
      </w:r>
    </w:p>
    <w:p w:rsidR="006858ED" w:rsidRPr="006858ED" w:rsidRDefault="006858ED" w:rsidP="00F64454">
      <w:r>
        <w:t>2017-</w:t>
      </w:r>
      <w:r w:rsidR="00EF2BB4">
        <w:t>18</w:t>
      </w:r>
      <w:r w:rsidR="00EF2BB4">
        <w:tab/>
      </w:r>
      <w:r>
        <w:t>Graduate School Dean and Vice Provost Search Committee, Chair</w:t>
      </w:r>
    </w:p>
    <w:p w:rsidR="006305E1" w:rsidRPr="006305E1" w:rsidRDefault="006305E1" w:rsidP="00F64454">
      <w:r>
        <w:t>2016-</w:t>
      </w:r>
      <w:r w:rsidR="00EF2BB4">
        <w:t>18</w:t>
      </w:r>
      <w:r w:rsidR="00EF2BB4">
        <w:tab/>
      </w:r>
      <w:r>
        <w:t>Ohio State ADVANCE Advisory Board</w:t>
      </w:r>
    </w:p>
    <w:p w:rsidR="00657CE4" w:rsidRDefault="00335FBF" w:rsidP="00F64454">
      <w:r w:rsidRPr="00335FBF">
        <w:t>2016-</w:t>
      </w:r>
      <w:r w:rsidR="00EF2BB4">
        <w:t>18</w:t>
      </w:r>
      <w:r>
        <w:tab/>
      </w:r>
      <w:r w:rsidR="00657CE4">
        <w:t>Global Water Institute Oversight Committee</w:t>
      </w:r>
    </w:p>
    <w:p w:rsidR="00335FBF" w:rsidRPr="00335FBF" w:rsidRDefault="00657CE4" w:rsidP="00F64454">
      <w:r>
        <w:t>2016-</w:t>
      </w:r>
      <w:r w:rsidR="00EF2BB4">
        <w:t>18</w:t>
      </w:r>
      <w:r w:rsidR="00EF2BB4">
        <w:tab/>
      </w:r>
      <w:r w:rsidR="00335FBF">
        <w:t>President’s and Provost’s Council on Strategic Interna</w:t>
      </w:r>
      <w:r w:rsidR="00370C37">
        <w:t>tiona</w:t>
      </w:r>
      <w:r w:rsidR="00335FBF">
        <w:t>lization</w:t>
      </w:r>
    </w:p>
    <w:p w:rsidR="00072954" w:rsidRPr="00072954" w:rsidRDefault="00D5700F" w:rsidP="00F64454">
      <w:r>
        <w:t>2016</w:t>
      </w:r>
      <w:r w:rsidR="00DD06CF">
        <w:tab/>
      </w:r>
      <w:r w:rsidR="00DD06CF">
        <w:tab/>
        <w:t xml:space="preserve">St. </w:t>
      </w:r>
      <w:r w:rsidR="00072954">
        <w:t xml:space="preserve">John Arena Site </w:t>
      </w:r>
      <w:r w:rsidR="00DD06CF">
        <w:t xml:space="preserve">Redevelopment </w:t>
      </w:r>
      <w:r w:rsidR="00072954">
        <w:t>Steering Committee</w:t>
      </w:r>
    </w:p>
    <w:p w:rsidR="0024319B" w:rsidRDefault="00CF2220" w:rsidP="00F64454">
      <w:pPr>
        <w:rPr>
          <w:rFonts w:cs="Arial"/>
          <w:color w:val="000000"/>
          <w:szCs w:val="24"/>
        </w:rPr>
      </w:pPr>
      <w:r>
        <w:lastRenderedPageBreak/>
        <w:t xml:space="preserve">2016   </w:t>
      </w:r>
      <w:r w:rsidR="0024319B">
        <w:tab/>
      </w:r>
      <w:r w:rsidR="0024319B" w:rsidRPr="0024319B">
        <w:rPr>
          <w:rFonts w:cs="Arial"/>
          <w:color w:val="000000"/>
          <w:szCs w:val="24"/>
        </w:rPr>
        <w:t>Industry Partnerships Space Allocation Task Force</w:t>
      </w:r>
    </w:p>
    <w:p w:rsidR="0024319B" w:rsidRDefault="0024319B" w:rsidP="002226B5">
      <w:pPr>
        <w:rPr>
          <w:szCs w:val="24"/>
        </w:rPr>
      </w:pPr>
      <w:r>
        <w:rPr>
          <w:rFonts w:cs="Arial"/>
          <w:color w:val="000000"/>
          <w:szCs w:val="24"/>
        </w:rPr>
        <w:t>2016-</w:t>
      </w:r>
      <w:r w:rsidR="00EF2BB4">
        <w:rPr>
          <w:rFonts w:cs="Arial"/>
          <w:color w:val="000000"/>
          <w:szCs w:val="24"/>
        </w:rPr>
        <w:t>18</w:t>
      </w:r>
      <w:r>
        <w:rPr>
          <w:rFonts w:cs="Arial"/>
          <w:color w:val="000000"/>
          <w:szCs w:val="24"/>
        </w:rPr>
        <w:tab/>
      </w:r>
      <w:r>
        <w:rPr>
          <w:szCs w:val="24"/>
        </w:rPr>
        <w:t xml:space="preserve">Executive Sponsor Group for the Standing Committee on Student Success </w:t>
      </w:r>
    </w:p>
    <w:p w:rsidR="0024319B" w:rsidRPr="0024319B" w:rsidRDefault="0024319B" w:rsidP="0024319B">
      <w:pPr>
        <w:ind w:left="1440"/>
      </w:pPr>
      <w:r>
        <w:rPr>
          <w:szCs w:val="24"/>
        </w:rPr>
        <w:t>and Retention</w:t>
      </w:r>
    </w:p>
    <w:p w:rsidR="00FE354F" w:rsidRPr="00FE354F" w:rsidRDefault="00D5700F" w:rsidP="00F64454">
      <w:r>
        <w:t>2015-16</w:t>
      </w:r>
      <w:r w:rsidR="00FE354F">
        <w:tab/>
        <w:t>President and CEO of the OSU Alumni Association Search Committee</w:t>
      </w:r>
    </w:p>
    <w:p w:rsidR="00F10083" w:rsidRPr="00F10083" w:rsidRDefault="00F10083" w:rsidP="00F64454">
      <w:r w:rsidRPr="00F10083">
        <w:t>20</w:t>
      </w:r>
      <w:r w:rsidR="00203F48">
        <w:t>15</w:t>
      </w:r>
      <w:r>
        <w:tab/>
      </w:r>
      <w:r>
        <w:tab/>
        <w:t>University Libraries Director and Vice Provost Search Committee, Chair</w:t>
      </w:r>
    </w:p>
    <w:p w:rsidR="00602FCA" w:rsidRPr="00602FCA" w:rsidRDefault="00602FCA" w:rsidP="00F64454">
      <w:r>
        <w:t>2014-</w:t>
      </w:r>
      <w:r w:rsidR="00EF2BB4">
        <w:t>18</w:t>
      </w:r>
      <w:r w:rsidR="00EF2BB4">
        <w:tab/>
      </w:r>
      <w:r>
        <w:t>Enrollment Planning Committee</w:t>
      </w:r>
    </w:p>
    <w:p w:rsidR="00170972" w:rsidRDefault="00EF2BB4" w:rsidP="00F64454">
      <w:r>
        <w:t>2014-18</w:t>
      </w:r>
      <w:r>
        <w:tab/>
      </w:r>
      <w:r w:rsidR="00170972">
        <w:t>Discovery Themes</w:t>
      </w:r>
      <w:r w:rsidR="00DE4BD7">
        <w:t xml:space="preserve"> Initiative</w:t>
      </w:r>
      <w:r w:rsidR="00170972">
        <w:t>, Executive Committee</w:t>
      </w:r>
    </w:p>
    <w:p w:rsidR="00602FCA" w:rsidRPr="00170972" w:rsidRDefault="00602FCA" w:rsidP="00F64454">
      <w:r>
        <w:t>2014-</w:t>
      </w:r>
      <w:r w:rsidR="00EF2BB4">
        <w:t>18</w:t>
      </w:r>
      <w:r w:rsidR="00EF2BB4">
        <w:tab/>
      </w:r>
      <w:r>
        <w:t>Lead De</w:t>
      </w:r>
      <w:r w:rsidR="002A60F7">
        <w:t>an, Translational Data Analytics Initiative</w:t>
      </w:r>
    </w:p>
    <w:p w:rsidR="00936817" w:rsidRDefault="00202219" w:rsidP="00F64454">
      <w:r>
        <w:t>2014-16</w:t>
      </w:r>
      <w:r w:rsidR="00936817">
        <w:tab/>
        <w:t xml:space="preserve">Data Analytics </w:t>
      </w:r>
      <w:r w:rsidR="00F10083">
        <w:t>Collaborative</w:t>
      </w:r>
      <w:r w:rsidR="006F7EB6">
        <w:t xml:space="preserve"> </w:t>
      </w:r>
      <w:r w:rsidR="00593F2A">
        <w:t xml:space="preserve">Faculty </w:t>
      </w:r>
      <w:r w:rsidR="00936817">
        <w:t>Advisory Committee, Chair</w:t>
      </w:r>
    </w:p>
    <w:p w:rsidR="00A30FC2" w:rsidRDefault="00A30FC2" w:rsidP="00F64454">
      <w:r>
        <w:t>2014-</w:t>
      </w:r>
      <w:r w:rsidR="00EF2BB4">
        <w:t xml:space="preserve">18 </w:t>
      </w:r>
      <w:r w:rsidR="00EF2BB4">
        <w:tab/>
      </w:r>
      <w:r>
        <w:t>Senior Management Council</w:t>
      </w:r>
    </w:p>
    <w:p w:rsidR="00593F2A" w:rsidRDefault="00F35045" w:rsidP="00F64454">
      <w:r>
        <w:t>2014</w:t>
      </w:r>
      <w:r>
        <w:tab/>
      </w:r>
      <w:r>
        <w:tab/>
        <w:t>Review Committee for Exec. Dean MacDonald</w:t>
      </w:r>
    </w:p>
    <w:p w:rsidR="001A64BC" w:rsidRDefault="00EF2BB4" w:rsidP="00F64454">
      <w:r>
        <w:t>2013-18</w:t>
      </w:r>
      <w:r w:rsidR="001A64BC">
        <w:tab/>
        <w:t>Internal Advisory Board OSU James Comprehensive Cancer Center</w:t>
      </w:r>
    </w:p>
    <w:p w:rsidR="00501BC8" w:rsidRPr="00501BC8" w:rsidRDefault="00501BC8" w:rsidP="00F64454">
      <w:r>
        <w:t>2013-</w:t>
      </w:r>
      <w:r w:rsidR="00202219">
        <w:t>17</w:t>
      </w:r>
      <w:r w:rsidR="00202219">
        <w:tab/>
      </w:r>
      <w:r>
        <w:t>OSU Foundation Board of Directors</w:t>
      </w:r>
    </w:p>
    <w:p w:rsidR="00FC6EA3" w:rsidRDefault="00AA390B" w:rsidP="00F64454">
      <w:r>
        <w:t>2013-</w:t>
      </w:r>
      <w:r w:rsidR="00EF2BB4">
        <w:t>18</w:t>
      </w:r>
      <w:r w:rsidR="00EF2BB4">
        <w:tab/>
      </w:r>
      <w:r w:rsidR="00E0165C">
        <w:t xml:space="preserve">University </w:t>
      </w:r>
      <w:r w:rsidR="00FC6EA3">
        <w:t>Senate Steering Committee</w:t>
      </w:r>
    </w:p>
    <w:p w:rsidR="00AA390B" w:rsidRDefault="00EF2BB4" w:rsidP="00F64454">
      <w:r>
        <w:t>2013-18</w:t>
      </w:r>
      <w:r w:rsidR="00AA390B">
        <w:tab/>
      </w:r>
      <w:r w:rsidR="00E0165C">
        <w:t xml:space="preserve">University </w:t>
      </w:r>
      <w:r w:rsidR="00AA390B">
        <w:t>Senate Fiscal Committee</w:t>
      </w:r>
    </w:p>
    <w:p w:rsidR="00BA10C1" w:rsidRDefault="00BA10C1" w:rsidP="00F64454">
      <w:r>
        <w:t>2013-</w:t>
      </w:r>
      <w:r w:rsidR="00EF2BB4">
        <w:t xml:space="preserve">18 </w:t>
      </w:r>
      <w:r w:rsidR="00EF2BB4">
        <w:tab/>
      </w:r>
      <w:r>
        <w:t>University Senate</w:t>
      </w:r>
    </w:p>
    <w:p w:rsidR="00AA390B" w:rsidRDefault="00AA390B" w:rsidP="00F64454">
      <w:r>
        <w:t>2013-</w:t>
      </w:r>
      <w:r w:rsidR="00EF2BB4">
        <w:t>18</w:t>
      </w:r>
      <w:r>
        <w:t xml:space="preserve">   </w:t>
      </w:r>
      <w:r>
        <w:tab/>
        <w:t>Town/Gown Arts Advisory Committee</w:t>
      </w:r>
      <w:r w:rsidR="00202219">
        <w:t>, Chair</w:t>
      </w:r>
    </w:p>
    <w:p w:rsidR="004A203B" w:rsidRDefault="00D5700F" w:rsidP="00F64454">
      <w:r>
        <w:t>2013-15</w:t>
      </w:r>
      <w:r>
        <w:tab/>
      </w:r>
      <w:r w:rsidR="004A203B">
        <w:t>President’s Council</w:t>
      </w:r>
      <w:r>
        <w:t xml:space="preserve"> (disbanded in 2015)</w:t>
      </w:r>
    </w:p>
    <w:p w:rsidR="004A203B" w:rsidRDefault="004A203B" w:rsidP="00F64454">
      <w:r>
        <w:t>2013-</w:t>
      </w:r>
      <w:r w:rsidR="00EF2BB4">
        <w:t>18</w:t>
      </w:r>
      <w:r w:rsidR="00EF2BB4">
        <w:tab/>
      </w:r>
      <w:r>
        <w:t>Provost’s Council</w:t>
      </w:r>
    </w:p>
    <w:p w:rsidR="004A203B" w:rsidRDefault="004A203B" w:rsidP="00F64454">
      <w:r>
        <w:t>2013-</w:t>
      </w:r>
      <w:r w:rsidR="00EF2BB4">
        <w:t>18</w:t>
      </w:r>
      <w:r w:rsidR="00EF2BB4">
        <w:tab/>
      </w:r>
      <w:r>
        <w:t>Executive Deans Council</w:t>
      </w:r>
    </w:p>
    <w:p w:rsidR="004A203B" w:rsidRPr="00FC6EA3" w:rsidRDefault="00EF2BB4" w:rsidP="00F64454">
      <w:r>
        <w:t>2013-18</w:t>
      </w:r>
      <w:r w:rsidR="004A203B">
        <w:tab/>
        <w:t>Deans Council</w:t>
      </w:r>
    </w:p>
    <w:p w:rsidR="00F64454" w:rsidRDefault="00F64454" w:rsidP="00F64454">
      <w:pPr>
        <w:outlineLvl w:val="0"/>
        <w:rPr>
          <w:b/>
        </w:rPr>
      </w:pPr>
    </w:p>
    <w:p w:rsidR="00F64454" w:rsidRDefault="00F64454" w:rsidP="00F64454">
      <w:pPr>
        <w:outlineLvl w:val="0"/>
        <w:rPr>
          <w:b/>
        </w:rPr>
      </w:pPr>
      <w:r>
        <w:rPr>
          <w:b/>
        </w:rPr>
        <w:t xml:space="preserve">University Service </w:t>
      </w:r>
      <w:r w:rsidR="00EC6166">
        <w:rPr>
          <w:b/>
        </w:rPr>
        <w:t>at Nebraska</w:t>
      </w:r>
    </w:p>
    <w:p w:rsidR="00F64454" w:rsidRPr="006A4955" w:rsidRDefault="00F64454" w:rsidP="00F64454">
      <w:pPr>
        <w:outlineLvl w:val="0"/>
      </w:pPr>
      <w:r>
        <w:t>2010-11</w:t>
      </w:r>
      <w:r>
        <w:tab/>
        <w:t>College of Engineering Dean Search Committee, Chair</w:t>
      </w:r>
    </w:p>
    <w:p w:rsidR="00F64454" w:rsidRPr="006E6CE0" w:rsidRDefault="00F64454" w:rsidP="00F64454">
      <w:pPr>
        <w:outlineLvl w:val="0"/>
      </w:pPr>
      <w:r>
        <w:t>2010</w:t>
      </w:r>
      <w:r w:rsidR="000C2734">
        <w:t>-11</w:t>
      </w:r>
      <w:r>
        <w:tab/>
        <w:t>Weaver-Douglas Professorship Committee</w:t>
      </w:r>
    </w:p>
    <w:p w:rsidR="00F64454" w:rsidRDefault="00F64454" w:rsidP="00F64454">
      <w:pPr>
        <w:outlineLvl w:val="0"/>
      </w:pPr>
      <w:r>
        <w:t>2009-11</w:t>
      </w:r>
      <w:r>
        <w:tab/>
        <w:t>Academic Planning Committee</w:t>
      </w:r>
    </w:p>
    <w:p w:rsidR="00F64454" w:rsidRPr="007A78C9" w:rsidRDefault="00F64454" w:rsidP="00F64454">
      <w:pPr>
        <w:outlineLvl w:val="0"/>
      </w:pPr>
      <w:r>
        <w:t xml:space="preserve">2009-10     </w:t>
      </w:r>
      <w:r>
        <w:tab/>
        <w:t>Ad-hoc Committee on Faculty Effort Apportionment</w:t>
      </w:r>
    </w:p>
    <w:p w:rsidR="00F64454" w:rsidRDefault="00F64454" w:rsidP="00F64454">
      <w:pPr>
        <w:outlineLvl w:val="0"/>
      </w:pPr>
      <w:r w:rsidRPr="003840FE">
        <w:t>2009-10</w:t>
      </w:r>
      <w:r>
        <w:tab/>
        <w:t>Law School Dean Search Committee, co-Chair</w:t>
      </w:r>
    </w:p>
    <w:p w:rsidR="00F64454" w:rsidRPr="003840FE" w:rsidRDefault="00FC6EA3" w:rsidP="00F64454">
      <w:pPr>
        <w:outlineLvl w:val="0"/>
      </w:pPr>
      <w:r>
        <w:t>2009-13</w:t>
      </w:r>
      <w:r w:rsidR="00F64454">
        <w:tab/>
        <w:t>Faculty Compensation Advisory Committee</w:t>
      </w:r>
    </w:p>
    <w:p w:rsidR="00F64454" w:rsidRPr="006607C0" w:rsidRDefault="00F64454" w:rsidP="00F64454">
      <w:pPr>
        <w:outlineLvl w:val="0"/>
      </w:pPr>
      <w:r>
        <w:t>2008-09</w:t>
      </w:r>
      <w:r>
        <w:tab/>
        <w:t>Law School Dean Search Committee</w:t>
      </w:r>
    </w:p>
    <w:p w:rsidR="00F64454" w:rsidRPr="001D4FF8" w:rsidRDefault="00F64454" w:rsidP="00F64454">
      <w:pPr>
        <w:outlineLvl w:val="0"/>
      </w:pPr>
      <w:r w:rsidRPr="001D4FF8">
        <w:t>2008</w:t>
      </w:r>
      <w:r>
        <w:t xml:space="preserve">              </w:t>
      </w:r>
      <w:proofErr w:type="spellStart"/>
      <w:r>
        <w:t>NuGrant</w:t>
      </w:r>
      <w:proofErr w:type="spellEnd"/>
      <w:r>
        <w:t xml:space="preserve"> Advisory Board</w:t>
      </w:r>
    </w:p>
    <w:p w:rsidR="00F64454" w:rsidRPr="00F76D74" w:rsidRDefault="00F64454" w:rsidP="00F64454">
      <w:pPr>
        <w:outlineLvl w:val="0"/>
      </w:pPr>
      <w:r w:rsidRPr="00F76D74">
        <w:t>2007</w:t>
      </w:r>
      <w:r>
        <w:t>-</w:t>
      </w:r>
      <w:r w:rsidR="003D30AC">
        <w:t>10</w:t>
      </w:r>
      <w:r w:rsidR="00015269">
        <w:t xml:space="preserve">         </w:t>
      </w:r>
      <w:r>
        <w:t xml:space="preserve">International Programs Advisory Council </w:t>
      </w:r>
    </w:p>
    <w:p w:rsidR="00F64454" w:rsidRPr="00C63CFB" w:rsidRDefault="00C90028" w:rsidP="00F64454">
      <w:pPr>
        <w:outlineLvl w:val="0"/>
      </w:pPr>
      <w:r>
        <w:t xml:space="preserve">2007-12         </w:t>
      </w:r>
      <w:r w:rsidR="00F64454">
        <w:t>Endowed Chairs and Professorships Committee</w:t>
      </w:r>
    </w:p>
    <w:p w:rsidR="00E0165C" w:rsidRDefault="00F64454" w:rsidP="00F64454">
      <w:pPr>
        <w:outlineLvl w:val="0"/>
      </w:pPr>
      <w:r w:rsidRPr="00FA6C1B">
        <w:t>2007</w:t>
      </w:r>
      <w:r w:rsidR="00FC6EA3">
        <w:t xml:space="preserve">-13         </w:t>
      </w:r>
      <w:r>
        <w:t>Jeffrey S. Raikes School of Computer Science and Management</w:t>
      </w:r>
      <w:r w:rsidR="00E0165C">
        <w:t xml:space="preserve"> </w:t>
      </w:r>
      <w:r>
        <w:t xml:space="preserve">Academic Advisory </w:t>
      </w:r>
    </w:p>
    <w:p w:rsidR="00F64454" w:rsidRPr="00FA6C1B" w:rsidRDefault="00F64454" w:rsidP="00E0165C">
      <w:pPr>
        <w:ind w:left="1440"/>
        <w:outlineLvl w:val="0"/>
      </w:pPr>
      <w:r>
        <w:t>Board</w:t>
      </w:r>
    </w:p>
    <w:p w:rsidR="00F64454" w:rsidRDefault="00F64454" w:rsidP="00F64454">
      <w:pPr>
        <w:outlineLvl w:val="0"/>
      </w:pPr>
      <w:r>
        <w:t>2007-</w:t>
      </w:r>
      <w:r w:rsidR="003D30AC">
        <w:t xml:space="preserve">10         </w:t>
      </w:r>
      <w:r>
        <w:t>Modeling Enrollment Management Committee</w:t>
      </w:r>
    </w:p>
    <w:p w:rsidR="00F64454" w:rsidRDefault="00F65218" w:rsidP="00F64454">
      <w:pPr>
        <w:outlineLvl w:val="0"/>
      </w:pPr>
      <w:r>
        <w:t>2007-</w:t>
      </w:r>
      <w:r w:rsidR="003D30AC">
        <w:t xml:space="preserve">11        </w:t>
      </w:r>
      <w:r>
        <w:t xml:space="preserve"> </w:t>
      </w:r>
      <w:r w:rsidR="00F64454">
        <w:t>Math in the Middle Advisory Board</w:t>
      </w:r>
    </w:p>
    <w:p w:rsidR="004A203B" w:rsidRDefault="004A203B" w:rsidP="00F64454">
      <w:pPr>
        <w:outlineLvl w:val="0"/>
      </w:pPr>
      <w:r>
        <w:t>2007-13</w:t>
      </w:r>
      <w:r>
        <w:tab/>
        <w:t>Deans Council</w:t>
      </w:r>
    </w:p>
    <w:p w:rsidR="00F64454" w:rsidRDefault="00F64454" w:rsidP="00F64454">
      <w:pPr>
        <w:outlineLvl w:val="0"/>
      </w:pPr>
    </w:p>
    <w:p w:rsidR="00F64454" w:rsidRPr="00D515A6" w:rsidRDefault="00F64454" w:rsidP="00F64454">
      <w:pPr>
        <w:outlineLvl w:val="0"/>
        <w:rPr>
          <w:b/>
        </w:rPr>
      </w:pPr>
      <w:r w:rsidRPr="00D515A6">
        <w:rPr>
          <w:b/>
        </w:rPr>
        <w:t>University Service at Iowa</w:t>
      </w:r>
    </w:p>
    <w:p w:rsidR="00F64454" w:rsidRPr="008B4EE4" w:rsidRDefault="00F64454" w:rsidP="00F64454">
      <w:pPr>
        <w:outlineLvl w:val="0"/>
      </w:pPr>
      <w:r w:rsidRPr="008B4EE4">
        <w:t>2006</w:t>
      </w:r>
      <w:r>
        <w:t>-07</w:t>
      </w:r>
      <w:r>
        <w:tab/>
        <w:t>Campus Wireless Advisory Committee</w:t>
      </w:r>
    </w:p>
    <w:p w:rsidR="00F64454" w:rsidRDefault="00F64454" w:rsidP="00F64454">
      <w:r>
        <w:t>2006-07</w:t>
      </w:r>
      <w:r>
        <w:tab/>
        <w:t xml:space="preserve">University Charter Diversity Committee, co-Chair </w:t>
      </w:r>
    </w:p>
    <w:p w:rsidR="00F64454" w:rsidRDefault="00F64454" w:rsidP="00F64454">
      <w:r>
        <w:t>2006</w:t>
      </w:r>
      <w:r>
        <w:tab/>
      </w:r>
      <w:r>
        <w:tab/>
        <w:t>Catalyst Award (University-wide Diversity Award) Selection Committee</w:t>
      </w:r>
    </w:p>
    <w:p w:rsidR="00F64454" w:rsidRPr="00A43053" w:rsidRDefault="00F64454" w:rsidP="00F64454">
      <w:r>
        <w:t>2005-07         Provost’s Task Force on the Mentoring of Junior Faculty</w:t>
      </w:r>
    </w:p>
    <w:p w:rsidR="00F64454" w:rsidRDefault="00F64454" w:rsidP="00F64454">
      <w:pPr>
        <w:outlineLvl w:val="0"/>
      </w:pPr>
      <w:r>
        <w:t xml:space="preserve">2005-07         Provost and VP for Research Blue Ribbon Task Force on Academic and Research </w:t>
      </w:r>
    </w:p>
    <w:p w:rsidR="00F64454" w:rsidRDefault="00F64454" w:rsidP="00F64454">
      <w:pPr>
        <w:outlineLvl w:val="0"/>
      </w:pPr>
      <w:r>
        <w:tab/>
      </w:r>
      <w:r>
        <w:tab/>
        <w:t xml:space="preserve">Programs in the Life Sciences and Physical and Mathematical Sciences </w:t>
      </w:r>
    </w:p>
    <w:p w:rsidR="00F64454" w:rsidRDefault="00F64454" w:rsidP="00B82210">
      <w:pPr>
        <w:numPr>
          <w:ilvl w:val="1"/>
          <w:numId w:val="21"/>
        </w:numPr>
      </w:pPr>
      <w:proofErr w:type="spellStart"/>
      <w:r>
        <w:t>Finkbine</w:t>
      </w:r>
      <w:proofErr w:type="spellEnd"/>
      <w:r>
        <w:t xml:space="preserve"> Dinner Committee (select </w:t>
      </w:r>
      <w:proofErr w:type="spellStart"/>
      <w:r>
        <w:t>Hancher-Finkbine</w:t>
      </w:r>
      <w:proofErr w:type="spellEnd"/>
      <w:r>
        <w:t xml:space="preserve"> Medallion winners, an award for faculty, student and alumni service to the University)</w:t>
      </w:r>
    </w:p>
    <w:p w:rsidR="00F64454" w:rsidRPr="00F924D0" w:rsidRDefault="00F64454" w:rsidP="00F64454">
      <w:pPr>
        <w:outlineLvl w:val="0"/>
      </w:pPr>
      <w:r w:rsidRPr="00F924D0">
        <w:t>2004</w:t>
      </w:r>
      <w:r>
        <w:t>-05         President’s Athletics Merger Review Committee</w:t>
      </w:r>
    </w:p>
    <w:p w:rsidR="00F64454" w:rsidRDefault="00F64454" w:rsidP="00F64454">
      <w:pPr>
        <w:outlineLvl w:val="0"/>
      </w:pPr>
      <w:r>
        <w:lastRenderedPageBreak/>
        <w:t>2004              Graduate College Summ</w:t>
      </w:r>
      <w:r w:rsidR="00A82BC2">
        <w:t>er Commencement Speaker</w:t>
      </w:r>
    </w:p>
    <w:p w:rsidR="00F64454" w:rsidRDefault="00F64454" w:rsidP="00F64454">
      <w:pPr>
        <w:outlineLvl w:val="0"/>
      </w:pPr>
      <w:r>
        <w:t>2</w:t>
      </w:r>
      <w:r w:rsidR="0053140C">
        <w:t>004</w:t>
      </w:r>
      <w:r w:rsidR="0053140C">
        <w:tab/>
      </w:r>
      <w:r w:rsidR="0053140C">
        <w:tab/>
        <w:t xml:space="preserve">CIC-ALP </w:t>
      </w:r>
      <w:r>
        <w:t>Fellow Selection Reviewer</w:t>
      </w:r>
    </w:p>
    <w:p w:rsidR="00F64454" w:rsidRPr="00AA4AB7" w:rsidRDefault="00F64454" w:rsidP="00F64454">
      <w:pPr>
        <w:outlineLvl w:val="0"/>
        <w:rPr>
          <w:b/>
        </w:rPr>
      </w:pPr>
      <w:r>
        <w:t xml:space="preserve">2003-04         College of Education Search Committee for senior hire in Science Education </w:t>
      </w:r>
    </w:p>
    <w:p w:rsidR="00F64454" w:rsidRPr="00DA74A2" w:rsidRDefault="00F64454" w:rsidP="00F64454">
      <w:pPr>
        <w:outlineLvl w:val="0"/>
      </w:pPr>
      <w:r>
        <w:t>2003              Graduate College Outstanding Mentor Award Selection Committee</w:t>
      </w:r>
    </w:p>
    <w:p w:rsidR="00F64454" w:rsidRDefault="00F64454" w:rsidP="00F64454">
      <w:pPr>
        <w:numPr>
          <w:ilvl w:val="0"/>
          <w:numId w:val="2"/>
        </w:numPr>
        <w:outlineLvl w:val="0"/>
      </w:pPr>
      <w:r>
        <w:t>Search Committee for Center for Teaching Director, Chair</w:t>
      </w:r>
    </w:p>
    <w:p w:rsidR="00F64454" w:rsidRDefault="00F64454" w:rsidP="00F64454">
      <w:pPr>
        <w:outlineLvl w:val="0"/>
      </w:pPr>
      <w:r>
        <w:t>2001-05</w:t>
      </w:r>
      <w:r>
        <w:tab/>
        <w:t>Faculty Senate Committee on Elections</w:t>
      </w:r>
    </w:p>
    <w:p w:rsidR="00F64454" w:rsidRDefault="00F64454" w:rsidP="00F64454">
      <w:pPr>
        <w:outlineLvl w:val="0"/>
      </w:pPr>
      <w:r>
        <w:t>2001-04</w:t>
      </w:r>
      <w:r>
        <w:tab/>
        <w:t>Graduate Council</w:t>
      </w:r>
    </w:p>
    <w:p w:rsidR="00F64454" w:rsidRDefault="00F64454" w:rsidP="00F64454">
      <w:pPr>
        <w:outlineLvl w:val="0"/>
      </w:pPr>
      <w:r>
        <w:t>2000-01</w:t>
      </w:r>
      <w:r>
        <w:tab/>
        <w:t>Graduate College Ad Hoc Committee on ESL and TAPE programs</w:t>
      </w:r>
    </w:p>
    <w:p w:rsidR="00F64454" w:rsidRDefault="00F64454" w:rsidP="00F64454">
      <w:pPr>
        <w:outlineLvl w:val="0"/>
      </w:pPr>
      <w:r>
        <w:t>1999-02</w:t>
      </w:r>
      <w:r>
        <w:tab/>
        <w:t>Faculty Council</w:t>
      </w:r>
    </w:p>
    <w:p w:rsidR="00F64454" w:rsidRDefault="0053140C" w:rsidP="00F64454">
      <w:r>
        <w:t>1999-02</w:t>
      </w:r>
      <w:r>
        <w:tab/>
      </w:r>
      <w:r w:rsidR="00F64454">
        <w:t>Conflict of Interest in Research Committee</w:t>
      </w:r>
    </w:p>
    <w:p w:rsidR="00F64454" w:rsidRDefault="00F64454" w:rsidP="00F64454">
      <w:r>
        <w:t>1998-00</w:t>
      </w:r>
      <w:r>
        <w:tab/>
        <w:t>President's Award for Technology Innovation Committee, Chair 1998</w:t>
      </w:r>
    </w:p>
    <w:p w:rsidR="00F64454" w:rsidRDefault="00F64454" w:rsidP="00F64454">
      <w:r>
        <w:t>1998-00</w:t>
      </w:r>
      <w:r>
        <w:tab/>
        <w:t xml:space="preserve">VP for Research Advisory Committee in Physical and Mathematical Sciences, </w:t>
      </w:r>
      <w:r>
        <w:tab/>
      </w:r>
      <w:r>
        <w:tab/>
      </w:r>
      <w:r>
        <w:tab/>
      </w:r>
      <w:r w:rsidR="00CD7C9F">
        <w:t>Convener</w:t>
      </w:r>
      <w:r>
        <w:t xml:space="preserve"> 1999-2000</w:t>
      </w:r>
    </w:p>
    <w:p w:rsidR="00F64454" w:rsidRDefault="00F64454" w:rsidP="00F64454">
      <w:r>
        <w:t>1998-99</w:t>
      </w:r>
      <w:r>
        <w:tab/>
        <w:t>Center for Teaching Review Committee, Chair</w:t>
      </w:r>
    </w:p>
    <w:p w:rsidR="00F64454" w:rsidRDefault="00F64454" w:rsidP="00F64454">
      <w:r>
        <w:t>1997-00</w:t>
      </w:r>
      <w:r>
        <w:tab/>
        <w:t>Council on Teaching, Chair 1999-2000</w:t>
      </w:r>
    </w:p>
    <w:p w:rsidR="00F64454" w:rsidRDefault="00F64454" w:rsidP="00F64454">
      <w:r>
        <w:t>1997-02</w:t>
      </w:r>
      <w:r>
        <w:tab/>
        <w:t>Faculty Senate</w:t>
      </w:r>
    </w:p>
    <w:p w:rsidR="00F64454" w:rsidRDefault="00F64454" w:rsidP="00F64454">
      <w:r>
        <w:t>1990-93</w:t>
      </w:r>
      <w:r>
        <w:tab/>
        <w:t>Center for Advanced Studies at the University of Iowa, Advisory Committee</w:t>
      </w:r>
    </w:p>
    <w:p w:rsidR="00247CF8" w:rsidRDefault="00F64454" w:rsidP="00602FCA">
      <w:r>
        <w:t>1989-90</w:t>
      </w:r>
      <w:r>
        <w:tab/>
        <w:t xml:space="preserve">VP for Research, Ad hoc Committee on Space Allocation at the Oakdale </w:t>
      </w:r>
      <w:r>
        <w:tab/>
      </w:r>
      <w:r>
        <w:tab/>
      </w:r>
      <w:r>
        <w:tab/>
      </w:r>
      <w:r>
        <w:tab/>
        <w:t>Campus</w:t>
      </w:r>
    </w:p>
    <w:p w:rsidR="00B42B5B" w:rsidRDefault="00B42B5B" w:rsidP="00602FCA">
      <w:pPr>
        <w:rPr>
          <w:b/>
        </w:rPr>
      </w:pPr>
    </w:p>
    <w:p w:rsidR="00F64454" w:rsidRDefault="00F64454" w:rsidP="00602FCA">
      <w:pPr>
        <w:rPr>
          <w:b/>
        </w:rPr>
      </w:pPr>
      <w:r>
        <w:rPr>
          <w:b/>
        </w:rPr>
        <w:t>Conferences Organized</w:t>
      </w:r>
    </w:p>
    <w:p w:rsidR="0020518D" w:rsidRPr="0020518D" w:rsidRDefault="0020518D" w:rsidP="00602FCA">
      <w:r>
        <w:t>2017</w:t>
      </w:r>
      <w:r>
        <w:tab/>
      </w:r>
      <w:r>
        <w:tab/>
        <w:t>CCAS, Annual Conference, organizer, Denver</w:t>
      </w:r>
    </w:p>
    <w:p w:rsidR="00447A9F" w:rsidRDefault="007622B8" w:rsidP="00F64454">
      <w:pPr>
        <w:outlineLvl w:val="0"/>
      </w:pPr>
      <w:r w:rsidRPr="00846D58">
        <w:t>2015</w:t>
      </w:r>
      <w:r w:rsidRPr="00846D58">
        <w:tab/>
      </w:r>
      <w:r w:rsidRPr="00846D58">
        <w:tab/>
      </w:r>
      <w:r w:rsidR="00447A9F">
        <w:t xml:space="preserve">Harmonic Analysis, Group Representations, Automorphic Forms, and Invariant </w:t>
      </w:r>
    </w:p>
    <w:p w:rsidR="007622B8" w:rsidRPr="00846D58" w:rsidRDefault="00447A9F" w:rsidP="00F64454">
      <w:pPr>
        <w:outlineLvl w:val="0"/>
      </w:pPr>
      <w:r>
        <w:t xml:space="preserve">                      Theory, co-organizer</w:t>
      </w:r>
      <w:r w:rsidR="00846D58">
        <w:t>, Yale University</w:t>
      </w:r>
    </w:p>
    <w:p w:rsidR="00F64454" w:rsidRPr="00BB249B" w:rsidRDefault="00F64454" w:rsidP="00F64454">
      <w:pPr>
        <w:outlineLvl w:val="0"/>
      </w:pPr>
      <w:r>
        <w:t>2010</w:t>
      </w:r>
      <w:r>
        <w:tab/>
      </w:r>
      <w:r>
        <w:tab/>
        <w:t xml:space="preserve">Mississippi Valley Deans Meeting, </w:t>
      </w:r>
      <w:r w:rsidR="003451C4">
        <w:t xml:space="preserve">organizer, </w:t>
      </w:r>
      <w:r w:rsidR="00F35045">
        <w:t>University of Nebraska-</w:t>
      </w:r>
      <w:r>
        <w:t>Lincoln</w:t>
      </w:r>
    </w:p>
    <w:p w:rsidR="00930AC8" w:rsidRDefault="00F64454" w:rsidP="00F6445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t>2009</w:t>
      </w:r>
      <w:r>
        <w:tab/>
      </w:r>
      <w:r>
        <w:tab/>
      </w:r>
      <w:r w:rsidRPr="000E67B9">
        <w:rPr>
          <w:rFonts w:cs="Arial"/>
          <w:color w:val="000000"/>
          <w:szCs w:val="24"/>
        </w:rPr>
        <w:t xml:space="preserve">Finding and Keeping </w:t>
      </w:r>
      <w:r>
        <w:rPr>
          <w:rFonts w:cs="Arial"/>
          <w:color w:val="000000"/>
          <w:szCs w:val="24"/>
        </w:rPr>
        <w:t xml:space="preserve">Diverse </w:t>
      </w:r>
      <w:r w:rsidRPr="000E67B9">
        <w:rPr>
          <w:rFonts w:cs="Arial"/>
          <w:color w:val="000000"/>
          <w:szCs w:val="24"/>
        </w:rPr>
        <w:t>Graduate Student</w:t>
      </w:r>
      <w:r w:rsidR="00C90028">
        <w:rPr>
          <w:rFonts w:cs="Arial"/>
          <w:color w:val="000000"/>
          <w:szCs w:val="24"/>
        </w:rPr>
        <w:t xml:space="preserve">s in the Mathematical Sciences </w:t>
      </w:r>
      <w:r w:rsidRPr="000E67B9">
        <w:rPr>
          <w:rFonts w:cs="Arial"/>
          <w:color w:val="000000"/>
          <w:szCs w:val="24"/>
        </w:rPr>
        <w:t>II</w:t>
      </w:r>
      <w:r w:rsidR="00C90028">
        <w:rPr>
          <w:rFonts w:cs="Arial"/>
          <w:color w:val="000000"/>
          <w:szCs w:val="24"/>
        </w:rPr>
        <w:t>,</w:t>
      </w:r>
      <w:r w:rsidR="00930AC8" w:rsidRPr="00930AC8">
        <w:rPr>
          <w:rFonts w:cs="Arial"/>
          <w:color w:val="000000"/>
          <w:szCs w:val="24"/>
        </w:rPr>
        <w:t xml:space="preserve"> </w:t>
      </w:r>
    </w:p>
    <w:p w:rsidR="00F64454" w:rsidRPr="000E67B9" w:rsidRDefault="00930AC8" w:rsidP="00F6445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</w:t>
      </w:r>
      <w:r w:rsidR="00E0165C">
        <w:rPr>
          <w:rFonts w:cs="Arial"/>
          <w:color w:val="000000"/>
          <w:szCs w:val="24"/>
        </w:rPr>
        <w:t xml:space="preserve">co-organizer, </w:t>
      </w:r>
      <w:r w:rsidR="00F64454">
        <w:rPr>
          <w:rFonts w:cs="Arial"/>
          <w:color w:val="000000"/>
          <w:szCs w:val="24"/>
        </w:rPr>
        <w:t>American Institute for Mathematics, Palo Alto</w:t>
      </w:r>
    </w:p>
    <w:p w:rsidR="00F64454" w:rsidRPr="00AA4AB7" w:rsidRDefault="00F64454" w:rsidP="00F64454">
      <w:pPr>
        <w:outlineLvl w:val="0"/>
      </w:pPr>
      <w:r>
        <w:t xml:space="preserve">2007   </w:t>
      </w:r>
      <w:r>
        <w:tab/>
        <w:t xml:space="preserve">Midwest Geometry Conference (in memory of Tom Branson), co-organizer, </w:t>
      </w:r>
      <w:r>
        <w:tab/>
      </w:r>
      <w:r>
        <w:tab/>
      </w:r>
      <w:r>
        <w:tab/>
        <w:t>University of Iowa</w:t>
      </w:r>
    </w:p>
    <w:p w:rsidR="00F64454" w:rsidRPr="00AA4AB7" w:rsidRDefault="00F64454" w:rsidP="00F64454">
      <w:pPr>
        <w:outlineLvl w:val="0"/>
      </w:pPr>
      <w:r>
        <w:t>2007              Iowa Mathematical Field of Dreams, co-organizer, University of Iowa</w:t>
      </w:r>
    </w:p>
    <w:p w:rsidR="00F64454" w:rsidRDefault="00F64454" w:rsidP="00F64454">
      <w:pPr>
        <w:ind w:left="1440" w:hanging="1440"/>
        <w:outlineLvl w:val="0"/>
      </w:pPr>
      <w:r>
        <w:t xml:space="preserve">2006              Leadership Workshop: Finding and Keeping Diverse Graduate Students in the Mathematical Sciences, </w:t>
      </w:r>
      <w:r w:rsidR="00930AC8">
        <w:t xml:space="preserve">co-organizer, </w:t>
      </w:r>
      <w:r>
        <w:t>American Institute</w:t>
      </w:r>
      <w:r w:rsidR="00930AC8">
        <w:t xml:space="preserve"> for Mathematics, </w:t>
      </w:r>
      <w:r>
        <w:t>Palo Alto</w:t>
      </w:r>
    </w:p>
    <w:p w:rsidR="00F64454" w:rsidRDefault="00F64454" w:rsidP="00F64454">
      <w:pPr>
        <w:ind w:left="1440" w:hanging="1440"/>
        <w:outlineLvl w:val="0"/>
      </w:pPr>
      <w:r>
        <w:t>2006</w:t>
      </w:r>
      <w:r>
        <w:tab/>
        <w:t xml:space="preserve">Fourth bi-annual Blackwell-Tapia Conference, </w:t>
      </w:r>
      <w:r w:rsidR="00930AC8">
        <w:t xml:space="preserve">co-organizer, </w:t>
      </w:r>
      <w:r>
        <w:t>I</w:t>
      </w:r>
      <w:r w:rsidR="00B247CE">
        <w:t>nstitute for Mathematics and its Applications (I</w:t>
      </w:r>
      <w:r>
        <w:t>MA</w:t>
      </w:r>
      <w:r w:rsidR="00B247CE">
        <w:t>)</w:t>
      </w:r>
      <w:r w:rsidR="00930AC8">
        <w:t xml:space="preserve">, </w:t>
      </w:r>
      <w:r>
        <w:t>Minneapolis</w:t>
      </w:r>
    </w:p>
    <w:p w:rsidR="00F64454" w:rsidRPr="0054561D" w:rsidRDefault="00F64454" w:rsidP="00F64454">
      <w:pPr>
        <w:ind w:left="1440" w:hanging="1440"/>
        <w:outlineLvl w:val="0"/>
      </w:pPr>
      <w:r>
        <w:t>2006              Representation Theory of p-</w:t>
      </w:r>
      <w:proofErr w:type="spellStart"/>
      <w:r>
        <w:t>adic</w:t>
      </w:r>
      <w:proofErr w:type="spellEnd"/>
      <w:r>
        <w:t xml:space="preserve"> groups, co-organizer, University of Iowa</w:t>
      </w:r>
    </w:p>
    <w:p w:rsidR="00F64454" w:rsidRPr="00DE07B4" w:rsidRDefault="00F64454" w:rsidP="00F64454">
      <w:pPr>
        <w:ind w:left="1440" w:hanging="1440"/>
        <w:outlineLvl w:val="0"/>
      </w:pPr>
      <w:r w:rsidRPr="00DE07B4">
        <w:t>2004</w:t>
      </w:r>
      <w:r>
        <w:t xml:space="preserve">          </w:t>
      </w:r>
      <w:r w:rsidR="0082289F">
        <w:tab/>
        <w:t xml:space="preserve">AMS-NSF </w:t>
      </w:r>
      <w:r>
        <w:t>Conference on Mentoring in Mathematics, co-organizer, Tucson</w:t>
      </w:r>
    </w:p>
    <w:p w:rsidR="00F64454" w:rsidRDefault="00F64454" w:rsidP="00F64454">
      <w:r>
        <w:t>1999</w:t>
      </w:r>
      <w:r>
        <w:tab/>
      </w:r>
      <w:r>
        <w:tab/>
        <w:t xml:space="preserve">Iowa Section MAA, Annual Meeting, </w:t>
      </w:r>
      <w:r w:rsidR="003451C4">
        <w:t xml:space="preserve">organizer, </w:t>
      </w:r>
      <w:r w:rsidR="00930AC8">
        <w:t>University of Iowa</w:t>
      </w:r>
    </w:p>
    <w:p w:rsidR="002E3257" w:rsidRDefault="00F64454" w:rsidP="00101989">
      <w:r>
        <w:t>1991-95</w:t>
      </w:r>
      <w:r>
        <w:tab/>
      </w:r>
      <w:r>
        <w:rPr>
          <w:i/>
        </w:rPr>
        <w:t>p</w:t>
      </w:r>
      <w:r>
        <w:t>-</w:t>
      </w:r>
      <w:proofErr w:type="spellStart"/>
      <w:r>
        <w:t>adic</w:t>
      </w:r>
      <w:proofErr w:type="spellEnd"/>
      <w:r>
        <w:t xml:space="preserve"> Field of Dreams, annually, co-organizer, University of Iowa</w:t>
      </w:r>
    </w:p>
    <w:p w:rsidR="00B60D7F" w:rsidRDefault="00F64454" w:rsidP="00101989">
      <w:r>
        <w:tab/>
      </w:r>
      <w:r>
        <w:tab/>
      </w:r>
      <w:r>
        <w:tab/>
      </w:r>
    </w:p>
    <w:p w:rsidR="00175470" w:rsidRPr="00175470" w:rsidRDefault="00FC6C6C" w:rsidP="00101989">
      <w:r>
        <w:rPr>
          <w:b/>
        </w:rPr>
        <w:t xml:space="preserve">Conference </w:t>
      </w:r>
      <w:r w:rsidR="00F64454" w:rsidRPr="000946B3">
        <w:rPr>
          <w:b/>
        </w:rPr>
        <w:t>Sessions Organized</w:t>
      </w:r>
      <w:r w:rsidR="00BB049D">
        <w:t xml:space="preserve">      </w:t>
      </w:r>
    </w:p>
    <w:p w:rsidR="00F64454" w:rsidRDefault="00F64454" w:rsidP="00F64454">
      <w:pPr>
        <w:ind w:left="1440" w:hanging="1440"/>
      </w:pPr>
      <w:r w:rsidRPr="00864A71">
        <w:t>2011</w:t>
      </w:r>
      <w:r>
        <w:tab/>
      </w:r>
      <w:r w:rsidRPr="00864A71">
        <w:t>AMS/MAA National Meeting Panel, Interviewing for a job in the mathematical sciences</w:t>
      </w:r>
      <w:r>
        <w:rPr>
          <w:i/>
        </w:rPr>
        <w:t xml:space="preserve">, </w:t>
      </w:r>
      <w:r>
        <w:t>New Orleans, January</w:t>
      </w:r>
    </w:p>
    <w:p w:rsidR="00F64454" w:rsidRPr="00864A71" w:rsidRDefault="00F64454" w:rsidP="00F64454">
      <w:pPr>
        <w:ind w:left="1440" w:hanging="1440"/>
      </w:pPr>
      <w:r>
        <w:tab/>
        <w:t>AMS/MAA National Meeting Poster Session, Professional Science Masters Degrees in the Mathematical Sciences, New Orleans, January</w:t>
      </w:r>
    </w:p>
    <w:p w:rsidR="00F64454" w:rsidRDefault="00F64454" w:rsidP="00F64454">
      <w:r w:rsidRPr="001C13B1">
        <w:t>2010</w:t>
      </w:r>
      <w:r>
        <w:t xml:space="preserve">              AMS/MAA National Meeting Panel, Interviewing for a job in the mathematical                 </w:t>
      </w:r>
    </w:p>
    <w:p w:rsidR="00F64454" w:rsidRDefault="00F64454" w:rsidP="00F64454">
      <w:r>
        <w:t xml:space="preserve">                      sciences, San Francisco</w:t>
      </w:r>
    </w:p>
    <w:p w:rsidR="00B247CE" w:rsidRDefault="00F64454" w:rsidP="00B247CE">
      <w:pPr>
        <w:ind w:left="720" w:firstLine="720"/>
      </w:pPr>
      <w:r>
        <w:t>AMS</w:t>
      </w:r>
      <w:r w:rsidR="00CD7C9F">
        <w:t>/MAA</w:t>
      </w:r>
      <w:r>
        <w:t xml:space="preserve"> National Meeting Panel, Finding a research topic and thesis advisor, San </w:t>
      </w:r>
    </w:p>
    <w:p w:rsidR="00F64454" w:rsidRDefault="00F64454" w:rsidP="00B247CE">
      <w:pPr>
        <w:ind w:left="720" w:firstLine="720"/>
      </w:pPr>
      <w:r>
        <w:t>Francisco</w:t>
      </w:r>
    </w:p>
    <w:p w:rsidR="00F64454" w:rsidRPr="001C13B1" w:rsidRDefault="00F64454" w:rsidP="00F64454">
      <w:pPr>
        <w:ind w:left="1440"/>
      </w:pPr>
      <w:r>
        <w:t xml:space="preserve">MAA </w:t>
      </w:r>
      <w:proofErr w:type="spellStart"/>
      <w:r>
        <w:t>MathFest</w:t>
      </w:r>
      <w:proofErr w:type="spellEnd"/>
      <w:r>
        <w:t xml:space="preserve"> Panel, How to Apply for Jobs, Pittsburgh</w:t>
      </w:r>
    </w:p>
    <w:p w:rsidR="00F64454" w:rsidRDefault="00F64454" w:rsidP="00F64454">
      <w:r w:rsidRPr="00B1735E">
        <w:lastRenderedPageBreak/>
        <w:t>2009</w:t>
      </w:r>
      <w:r>
        <w:tab/>
      </w:r>
      <w:r>
        <w:tab/>
        <w:t>AMS</w:t>
      </w:r>
      <w:r w:rsidR="00CD7C9F">
        <w:t>/MAA</w:t>
      </w:r>
      <w:r>
        <w:t xml:space="preserve"> National Meeting Panel, Interviewing for a job, Washington DC</w:t>
      </w:r>
    </w:p>
    <w:p w:rsidR="00F64454" w:rsidRPr="00B1735E" w:rsidRDefault="00F64454" w:rsidP="00F64454">
      <w:r>
        <w:tab/>
      </w:r>
      <w:r>
        <w:tab/>
        <w:t xml:space="preserve">MAA </w:t>
      </w:r>
      <w:proofErr w:type="spellStart"/>
      <w:r>
        <w:t>MathFest</w:t>
      </w:r>
      <w:proofErr w:type="spellEnd"/>
      <w:r>
        <w:t xml:space="preserve"> Panel, How to Apply for Jobs, Portland</w:t>
      </w:r>
    </w:p>
    <w:p w:rsidR="00F64454" w:rsidRDefault="00F64454" w:rsidP="00F64454">
      <w:r w:rsidRPr="00045B2C">
        <w:t>2008</w:t>
      </w:r>
      <w:r>
        <w:t xml:space="preserve">              AMS</w:t>
      </w:r>
      <w:r w:rsidR="00CD7C9F">
        <w:t>/MAA</w:t>
      </w:r>
      <w:r>
        <w:t xml:space="preserve"> National Meeting Panel, Interviewing for a job, San Diego</w:t>
      </w:r>
    </w:p>
    <w:p w:rsidR="00F64454" w:rsidRPr="00045B2C" w:rsidRDefault="00F64454" w:rsidP="00F64454">
      <w:r>
        <w:t xml:space="preserve">                      MAA </w:t>
      </w:r>
      <w:proofErr w:type="spellStart"/>
      <w:r>
        <w:t>MathFest</w:t>
      </w:r>
      <w:proofErr w:type="spellEnd"/>
      <w:r>
        <w:t xml:space="preserve"> Panel, How to Apply for Jobs, Madison</w:t>
      </w:r>
    </w:p>
    <w:p w:rsidR="00F64454" w:rsidRDefault="00F64454" w:rsidP="00F64454">
      <w:r>
        <w:t>2007              AMS</w:t>
      </w:r>
      <w:r w:rsidR="00CD7C9F">
        <w:t>/MAA</w:t>
      </w:r>
      <w:r>
        <w:t xml:space="preserve"> National Meeting Panel, Interviewing for a job, New Orleans</w:t>
      </w:r>
    </w:p>
    <w:p w:rsidR="00F64454" w:rsidRPr="00AA4AB7" w:rsidRDefault="00F64454" w:rsidP="00F64454">
      <w:r>
        <w:t xml:space="preserve">                      MAA Math Fest Panel, How to Apply for Jobs, San Jose</w:t>
      </w:r>
    </w:p>
    <w:p w:rsidR="00F64454" w:rsidRDefault="00F64454" w:rsidP="00F64454">
      <w:r>
        <w:t>2006</w:t>
      </w:r>
      <w:r>
        <w:tab/>
      </w:r>
      <w:r>
        <w:tab/>
        <w:t>AMS</w:t>
      </w:r>
      <w:r w:rsidR="00CD7C9F">
        <w:t>/MAA</w:t>
      </w:r>
      <w:r>
        <w:t xml:space="preserve"> National Meeting Panel, Workshop on Training TA’s, San Antonio</w:t>
      </w:r>
    </w:p>
    <w:p w:rsidR="00F64454" w:rsidRDefault="00F64454" w:rsidP="00F64454">
      <w:r>
        <w:tab/>
      </w:r>
      <w:r>
        <w:tab/>
        <w:t>AMS</w:t>
      </w:r>
      <w:r w:rsidR="00CD7C9F">
        <w:t>/MAA</w:t>
      </w:r>
      <w:r>
        <w:t xml:space="preserve"> National Meeting Panel, Interviewing for a job, San Antonio</w:t>
      </w:r>
    </w:p>
    <w:p w:rsidR="00F64454" w:rsidRDefault="00F64454" w:rsidP="00F64454">
      <w:r>
        <w:t xml:space="preserve">                      MAA Math Fest Panel, Workshop on Training TA’s, Knoxville</w:t>
      </w:r>
    </w:p>
    <w:p w:rsidR="00F64454" w:rsidRPr="00F95BA1" w:rsidRDefault="00F64454" w:rsidP="00F64454">
      <w:r>
        <w:t xml:space="preserve">                      MAA Math Fest Panel, How to Apply for Jobs, Knoxville</w:t>
      </w:r>
    </w:p>
    <w:p w:rsidR="00F64454" w:rsidRDefault="00F64454" w:rsidP="00F64454">
      <w:r>
        <w:t>2005              MAA Math Fest Panel, Workshop on Training TA’s, Albuquerque</w:t>
      </w:r>
    </w:p>
    <w:p w:rsidR="00F64454" w:rsidRPr="000946B3" w:rsidRDefault="00F64454" w:rsidP="00F64454">
      <w:r>
        <w:t xml:space="preserve">                      MAA Math Fest Panel, How to Apply for Jobs, Albuquerque</w:t>
      </w:r>
    </w:p>
    <w:p w:rsidR="00F64454" w:rsidRPr="000E67B9" w:rsidRDefault="00F64454" w:rsidP="00F64454">
      <w:r>
        <w:t>1996</w:t>
      </w:r>
      <w:r>
        <w:tab/>
      </w:r>
      <w:r>
        <w:tab/>
        <w:t xml:space="preserve">AMS Special Session, Theta Correspondences and Automorphic Forms, </w:t>
      </w:r>
      <w:r>
        <w:tab/>
      </w:r>
      <w:r>
        <w:tab/>
      </w:r>
      <w:r>
        <w:tab/>
      </w:r>
      <w:r>
        <w:tab/>
        <w:t>Central Section Spring Meeting, Iowa City</w:t>
      </w:r>
    </w:p>
    <w:p w:rsidR="001A64BC" w:rsidRDefault="001A64BC" w:rsidP="00F64454">
      <w:pPr>
        <w:rPr>
          <w:b/>
        </w:rPr>
      </w:pPr>
    </w:p>
    <w:p w:rsidR="00F64454" w:rsidRDefault="00F64454" w:rsidP="00F64454">
      <w:pPr>
        <w:rPr>
          <w:b/>
        </w:rPr>
      </w:pPr>
      <w:r>
        <w:rPr>
          <w:b/>
        </w:rPr>
        <w:t>National Committees</w:t>
      </w:r>
    </w:p>
    <w:p w:rsidR="00285F03" w:rsidRPr="00285F03" w:rsidRDefault="00285F03" w:rsidP="00F64454">
      <w:r>
        <w:t xml:space="preserve">2017-18 </w:t>
      </w:r>
      <w:r>
        <w:tab/>
        <w:t>Committee on Governance, CCAS</w:t>
      </w:r>
    </w:p>
    <w:p w:rsidR="002F63D2" w:rsidRPr="002F63D2" w:rsidRDefault="00285F03" w:rsidP="00F64454">
      <w:r>
        <w:t>2015-16</w:t>
      </w:r>
      <w:r>
        <w:tab/>
      </w:r>
      <w:r w:rsidR="000437B2">
        <w:t>Executive Director</w:t>
      </w:r>
      <w:r>
        <w:t xml:space="preserve"> Search Committee, CCAS, Chair</w:t>
      </w:r>
    </w:p>
    <w:p w:rsidR="00B6294F" w:rsidRPr="00D154CA" w:rsidRDefault="00B6294F" w:rsidP="00F64454">
      <w:r>
        <w:t>2014-15</w:t>
      </w:r>
      <w:r>
        <w:tab/>
        <w:t>Committee on Governance, CCAS</w:t>
      </w:r>
    </w:p>
    <w:p w:rsidR="00CB6D64" w:rsidRPr="00743AFC" w:rsidRDefault="00593F2A" w:rsidP="00F64454">
      <w:r>
        <w:t>2014</w:t>
      </w:r>
      <w:r w:rsidR="00743AFC" w:rsidRPr="00743AFC">
        <w:tab/>
      </w:r>
      <w:r w:rsidR="00743AFC">
        <w:tab/>
        <w:t>Ad Hoc Board Committee on Governance, CCAS</w:t>
      </w:r>
    </w:p>
    <w:p w:rsidR="006F7EB6" w:rsidRDefault="00CB6D64" w:rsidP="00F64454">
      <w:r>
        <w:t>2014-</w:t>
      </w:r>
      <w:r w:rsidR="00FC6EA3">
        <w:t>17</w:t>
      </w:r>
      <w:r w:rsidR="00FC6EA3">
        <w:tab/>
      </w:r>
      <w:r>
        <w:t>Committee on Academic Freedom, Employment Security, and Tenure, AMS</w:t>
      </w:r>
      <w:r w:rsidR="006F7EB6">
        <w:t xml:space="preserve">, Chair </w:t>
      </w:r>
    </w:p>
    <w:p w:rsidR="00CB6D64" w:rsidRDefault="006F7EB6" w:rsidP="00F64454">
      <w:r>
        <w:t xml:space="preserve">                      2015-16</w:t>
      </w:r>
    </w:p>
    <w:p w:rsidR="00447A9F" w:rsidRDefault="00447A9F" w:rsidP="00F64454">
      <w:r w:rsidRPr="000C2734">
        <w:t>2013-</w:t>
      </w:r>
      <w:r>
        <w:t>17        Committee on Science Policy, MAA, Chair</w:t>
      </w:r>
    </w:p>
    <w:p w:rsidR="000C2734" w:rsidRDefault="00447A9F" w:rsidP="00F64454">
      <w:r>
        <w:t xml:space="preserve">2013-17 </w:t>
      </w:r>
      <w:r>
        <w:tab/>
        <w:t>MAA Council on the Profession</w:t>
      </w:r>
    </w:p>
    <w:p w:rsidR="00FC046C" w:rsidRPr="000C2734" w:rsidRDefault="00FC046C" w:rsidP="00FC046C">
      <w:pPr>
        <w:ind w:left="1440" w:hanging="1440"/>
      </w:pPr>
      <w:r>
        <w:t>2011-</w:t>
      </w:r>
      <w:r>
        <w:tab/>
        <w:t>Big Ten Academic Alliance Arts and Sciences Deans Group, Chair 2014-</w:t>
      </w:r>
    </w:p>
    <w:p w:rsidR="00827C54" w:rsidRDefault="009C3ADF" w:rsidP="00F64454">
      <w:r>
        <w:t>2011-</w:t>
      </w:r>
      <w:r w:rsidR="00E2379B">
        <w:t xml:space="preserve">12 </w:t>
      </w:r>
      <w:r w:rsidR="00E2379B">
        <w:tab/>
      </w:r>
      <w:r w:rsidR="00827C54">
        <w:t>Committee on Education, AMS, ex-officio,</w:t>
      </w:r>
    </w:p>
    <w:p w:rsidR="00FF0418" w:rsidRPr="00827C54" w:rsidRDefault="00B1407D" w:rsidP="00F64454">
      <w:r>
        <w:t>2011-16</w:t>
      </w:r>
      <w:r w:rsidR="002A60F7">
        <w:tab/>
      </w:r>
      <w:r w:rsidR="00FF0418">
        <w:t>Committee on Gender Issues, CCAS</w:t>
      </w:r>
    </w:p>
    <w:p w:rsidR="00F64454" w:rsidRPr="007B20E6" w:rsidRDefault="00F64454" w:rsidP="00F64454">
      <w:r>
        <w:t>2010-</w:t>
      </w:r>
      <w:r w:rsidR="00FF0418">
        <w:t xml:space="preserve">11         </w:t>
      </w:r>
      <w:r>
        <w:t>ADVANCE Initiative Standing Committee, CCAS</w:t>
      </w:r>
    </w:p>
    <w:p w:rsidR="00F64454" w:rsidRPr="007108E8" w:rsidRDefault="00BE7899" w:rsidP="00F64454">
      <w:r>
        <w:t>2010-13</w:t>
      </w:r>
      <w:r w:rsidR="00F64454">
        <w:tab/>
        <w:t>Science Policy Committee, AMS</w:t>
      </w:r>
      <w:r w:rsidR="00D22685">
        <w:t>; Chair, 2011-</w:t>
      </w:r>
      <w:r w:rsidR="00FF0418">
        <w:t>12</w:t>
      </w:r>
    </w:p>
    <w:p w:rsidR="00F64454" w:rsidRPr="0074150F" w:rsidRDefault="00F64454" w:rsidP="00F64454">
      <w:pPr>
        <w:rPr>
          <w:rFonts w:cs="Arial"/>
          <w:szCs w:val="24"/>
        </w:rPr>
      </w:pPr>
      <w:r>
        <w:t>2009-11</w:t>
      </w:r>
      <w:r>
        <w:tab/>
      </w:r>
      <w:r>
        <w:rPr>
          <w:rFonts w:cs="Arial"/>
          <w:color w:val="000000"/>
          <w:szCs w:val="24"/>
        </w:rPr>
        <w:t>Task Force on Professional Science Masters in Mathematical S</w:t>
      </w:r>
      <w:r w:rsidRPr="0074150F">
        <w:rPr>
          <w:rFonts w:cs="Arial"/>
          <w:color w:val="000000"/>
          <w:szCs w:val="24"/>
        </w:rPr>
        <w:t>ciences</w:t>
      </w:r>
      <w:r>
        <w:rPr>
          <w:rFonts w:cs="Arial"/>
          <w:color w:val="000000"/>
          <w:szCs w:val="24"/>
        </w:rPr>
        <w:t>, Chair, MAA</w:t>
      </w:r>
    </w:p>
    <w:p w:rsidR="00F64454" w:rsidRDefault="00F64454" w:rsidP="00F64454">
      <w:r>
        <w:t>2009-11         Council on Programs for Students in the Mathematical Sciences</w:t>
      </w:r>
      <w:r w:rsidR="00CD7C9F">
        <w:t>, MAA</w:t>
      </w:r>
    </w:p>
    <w:p w:rsidR="00F64454" w:rsidRPr="00876B86" w:rsidRDefault="00F64454" w:rsidP="00F64454">
      <w:r>
        <w:t>2008-14</w:t>
      </w:r>
      <w:r>
        <w:tab/>
        <w:t>Nebraska Math (a NSF-MSP), National Advisory Board</w:t>
      </w:r>
    </w:p>
    <w:p w:rsidR="00F64454" w:rsidRDefault="00F64454" w:rsidP="00F64454">
      <w:pPr>
        <w:autoSpaceDE w:val="0"/>
        <w:autoSpaceDN w:val="0"/>
        <w:adjustRightInd w:val="0"/>
        <w:rPr>
          <w:rFonts w:cs="Arial"/>
          <w:szCs w:val="24"/>
        </w:rPr>
      </w:pPr>
      <w:r>
        <w:t xml:space="preserve">2008-09 </w:t>
      </w:r>
      <w:r>
        <w:tab/>
      </w:r>
      <w:r w:rsidRPr="00E6412B">
        <w:rPr>
          <w:rFonts w:cs="Arial"/>
          <w:szCs w:val="24"/>
        </w:rPr>
        <w:t xml:space="preserve">GEMSTONES </w:t>
      </w:r>
      <w:r>
        <w:rPr>
          <w:rFonts w:cs="Arial"/>
          <w:szCs w:val="24"/>
        </w:rPr>
        <w:t xml:space="preserve">Advisory Board (NSF funded program to increase </w:t>
      </w:r>
      <w:r w:rsidRPr="00E6412B">
        <w:rPr>
          <w:rFonts w:cs="Arial"/>
          <w:szCs w:val="24"/>
        </w:rPr>
        <w:t>diversity in</w:t>
      </w:r>
    </w:p>
    <w:p w:rsidR="00F64454" w:rsidRPr="00E6412B" w:rsidRDefault="00F64454" w:rsidP="00F64454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Mathematical Sciences </w:t>
      </w:r>
      <w:r w:rsidRPr="00E6412B">
        <w:rPr>
          <w:rFonts w:cs="Arial"/>
          <w:szCs w:val="24"/>
        </w:rPr>
        <w:t>graduate programs)</w:t>
      </w:r>
    </w:p>
    <w:p w:rsidR="00F64454" w:rsidRPr="00F92B43" w:rsidRDefault="00F64454" w:rsidP="00F64454">
      <w:r w:rsidRPr="00F92B43">
        <w:t>2008</w:t>
      </w:r>
      <w:r>
        <w:t>-14         Committee on the Undergraduate Program</w:t>
      </w:r>
      <w:r w:rsidR="00BB550A">
        <w:t xml:space="preserve"> (CUPM)</w:t>
      </w:r>
      <w:r>
        <w:t>, MAA</w:t>
      </w:r>
    </w:p>
    <w:p w:rsidR="00F64454" w:rsidRPr="00F92B43" w:rsidRDefault="00F64454" w:rsidP="00F64454">
      <w:r w:rsidRPr="00F92B43">
        <w:t>2007-</w:t>
      </w:r>
      <w:r w:rsidR="002C4794">
        <w:t xml:space="preserve">17 </w:t>
      </w:r>
      <w:r>
        <w:t xml:space="preserve">        Diversity Advisory Committee, SIAM</w:t>
      </w:r>
    </w:p>
    <w:p w:rsidR="00F64454" w:rsidRPr="00145DAD" w:rsidRDefault="00F64454" w:rsidP="00F64454">
      <w:r>
        <w:t>2007-10         Mathematics Research Communities Steering Committee, AMS</w:t>
      </w:r>
    </w:p>
    <w:p w:rsidR="00F64454" w:rsidRDefault="00F64454" w:rsidP="00F64454">
      <w:r>
        <w:t>2006-07</w:t>
      </w:r>
      <w:r>
        <w:tab/>
        <w:t>Committee on Trustees, MSRI</w:t>
      </w:r>
    </w:p>
    <w:p w:rsidR="00F64454" w:rsidRDefault="00F64454" w:rsidP="00F64454">
      <w:r>
        <w:t>2006-09         Summer Mathematics Institute Advisory Board, Cornell University</w:t>
      </w:r>
    </w:p>
    <w:p w:rsidR="00F64454" w:rsidRPr="00482B2E" w:rsidRDefault="00F64454" w:rsidP="00F64454">
      <w:r>
        <w:t>2006</w:t>
      </w:r>
      <w:r>
        <w:tab/>
      </w:r>
      <w:r>
        <w:tab/>
        <w:t>Selection Committee for “Programs that Make a Difference” recognition,</w:t>
      </w:r>
      <w:r>
        <w:tab/>
      </w:r>
      <w:r>
        <w:tab/>
      </w:r>
      <w:r>
        <w:tab/>
        <w:t xml:space="preserve">           Committee on the Profession, AMS</w:t>
      </w:r>
    </w:p>
    <w:p w:rsidR="00F64454" w:rsidRPr="0054561D" w:rsidRDefault="00F64454" w:rsidP="00F64454">
      <w:r>
        <w:t>2006-07         Strategic Planning Committee, Working group on students, MAA</w:t>
      </w:r>
    </w:p>
    <w:p w:rsidR="00F64454" w:rsidRDefault="00F64454" w:rsidP="00F64454">
      <w:r>
        <w:t xml:space="preserve">2004-07       </w:t>
      </w:r>
      <w:r w:rsidR="003451C4">
        <w:t xml:space="preserve"> </w:t>
      </w:r>
      <w:r>
        <w:t>Educational Testing Service, GRE Mathematics Subject Exam, Committee of</w:t>
      </w:r>
    </w:p>
    <w:p w:rsidR="00F64454" w:rsidRPr="00215856" w:rsidRDefault="00F64454" w:rsidP="00F64454">
      <w:r>
        <w:tab/>
        <w:t xml:space="preserve">           Examiners               </w:t>
      </w:r>
    </w:p>
    <w:p w:rsidR="00F64454" w:rsidRDefault="00BB550A" w:rsidP="00F64454">
      <w:pPr>
        <w:ind w:left="1440" w:hanging="1440"/>
      </w:pPr>
      <w:r>
        <w:t>2003-08</w:t>
      </w:r>
      <w:r>
        <w:tab/>
        <w:t xml:space="preserve">CUPM </w:t>
      </w:r>
      <w:r w:rsidR="00F64454" w:rsidRPr="00D3628A">
        <w:rPr>
          <w:rFonts w:cs="Arial"/>
          <w:bCs/>
        </w:rPr>
        <w:t xml:space="preserve">Subcommittee on </w:t>
      </w:r>
      <w:r w:rsidR="00F64454">
        <w:rPr>
          <w:rFonts w:cs="Arial"/>
          <w:bCs/>
        </w:rPr>
        <w:t xml:space="preserve">Curriculum Renewal Across the </w:t>
      </w:r>
      <w:r w:rsidR="00F64454" w:rsidRPr="00D3628A">
        <w:rPr>
          <w:rFonts w:cs="Arial"/>
          <w:bCs/>
        </w:rPr>
        <w:t>First Two Years (CRAFTY)</w:t>
      </w:r>
      <w:r w:rsidR="00F64454">
        <w:rPr>
          <w:rFonts w:cs="Arial"/>
          <w:bCs/>
        </w:rPr>
        <w:t>, MAA</w:t>
      </w:r>
    </w:p>
    <w:p w:rsidR="00F64454" w:rsidRDefault="00F64454" w:rsidP="00F64454">
      <w:r>
        <w:t>2002-11</w:t>
      </w:r>
      <w:r>
        <w:tab/>
        <w:t>Committee on Graduate Students, MAA, Chair 2005-2011</w:t>
      </w:r>
    </w:p>
    <w:p w:rsidR="00F64454" w:rsidRDefault="00F64454" w:rsidP="00F64454">
      <w:r>
        <w:t>2001-04</w:t>
      </w:r>
      <w:r>
        <w:tab/>
      </w:r>
      <w:r w:rsidR="00E2379B">
        <w:t xml:space="preserve">AMS </w:t>
      </w:r>
      <w:r>
        <w:t>Representative to the AMS-MAA Committee on Research in Undergraduate</w:t>
      </w:r>
      <w:r w:rsidR="00E2379B">
        <w:t xml:space="preserve"> </w:t>
      </w:r>
      <w:r w:rsidR="00E2379B">
        <w:tab/>
        <w:t xml:space="preserve">         </w:t>
      </w:r>
      <w:r>
        <w:t xml:space="preserve"> </w:t>
      </w:r>
      <w:r w:rsidR="00E2379B">
        <w:t>Mathematics Education</w:t>
      </w:r>
    </w:p>
    <w:p w:rsidR="0020518D" w:rsidRDefault="0020518D" w:rsidP="00F64454">
      <w:pPr>
        <w:outlineLvl w:val="0"/>
        <w:rPr>
          <w:b/>
        </w:rPr>
      </w:pPr>
    </w:p>
    <w:p w:rsidR="00F64454" w:rsidRDefault="00F64454" w:rsidP="00F64454">
      <w:pPr>
        <w:outlineLvl w:val="0"/>
        <w:rPr>
          <w:b/>
        </w:rPr>
      </w:pPr>
      <w:r>
        <w:rPr>
          <w:b/>
        </w:rPr>
        <w:t>Iowa Section of the MAA</w:t>
      </w:r>
    </w:p>
    <w:p w:rsidR="00F64454" w:rsidRDefault="00F64454" w:rsidP="00F64454">
      <w:r>
        <w:t>2003-05         Nominating Committee</w:t>
      </w:r>
    </w:p>
    <w:p w:rsidR="00F64454" w:rsidRDefault="00F64454" w:rsidP="00F64454">
      <w:r>
        <w:t>1998-01</w:t>
      </w:r>
      <w:r>
        <w:tab/>
        <w:t>Chair elect, Chair and Past Chair, 3 consecutive year long terms</w:t>
      </w:r>
    </w:p>
    <w:p w:rsidR="00ED4A49" w:rsidRDefault="00F64454" w:rsidP="00F64454">
      <w:pPr>
        <w:outlineLvl w:val="0"/>
      </w:pPr>
      <w:r>
        <w:t xml:space="preserve">1997-07         MAA Liaison </w:t>
      </w:r>
    </w:p>
    <w:p w:rsidR="000C2734" w:rsidRDefault="000C2734" w:rsidP="00F64454">
      <w:pPr>
        <w:outlineLvl w:val="0"/>
        <w:rPr>
          <w:b/>
        </w:rPr>
      </w:pPr>
    </w:p>
    <w:p w:rsidR="00F64454" w:rsidRPr="00ED4A49" w:rsidRDefault="00F64454" w:rsidP="00F64454">
      <w:pPr>
        <w:outlineLvl w:val="0"/>
      </w:pPr>
      <w:r>
        <w:rPr>
          <w:b/>
        </w:rPr>
        <w:t>Program Reviews</w:t>
      </w:r>
    </w:p>
    <w:p w:rsidR="00F64454" w:rsidRPr="00D1736D" w:rsidRDefault="00F64454" w:rsidP="00F64454">
      <w:pPr>
        <w:outlineLvl w:val="0"/>
      </w:pPr>
      <w:r>
        <w:t>2010</w:t>
      </w:r>
      <w:r>
        <w:tab/>
      </w:r>
      <w:r>
        <w:tab/>
        <w:t xml:space="preserve">External Reviewer for the Department of Mathematics, </w:t>
      </w:r>
      <w:proofErr w:type="spellStart"/>
      <w:r>
        <w:t>Depaul</w:t>
      </w:r>
      <w:proofErr w:type="spellEnd"/>
      <w:r>
        <w:t xml:space="preserve"> University</w:t>
      </w:r>
    </w:p>
    <w:p w:rsidR="00F64454" w:rsidRDefault="00B247CE" w:rsidP="00B247CE">
      <w:pPr>
        <w:ind w:left="1440" w:hanging="1440"/>
        <w:outlineLvl w:val="0"/>
      </w:pPr>
      <w:r>
        <w:t>2007</w:t>
      </w:r>
      <w:r>
        <w:tab/>
      </w:r>
      <w:r w:rsidR="00F64454">
        <w:t>External Reviewer for the Department of Mathematics, University of Nebraska</w:t>
      </w:r>
      <w:r>
        <w:t>-Lincoln</w:t>
      </w:r>
    </w:p>
    <w:p w:rsidR="00F64454" w:rsidRDefault="00F64454" w:rsidP="00F64454">
      <w:pPr>
        <w:autoSpaceDE w:val="0"/>
        <w:autoSpaceDN w:val="0"/>
        <w:adjustRightInd w:val="0"/>
        <w:rPr>
          <w:rFonts w:cs="Arial"/>
          <w:szCs w:val="24"/>
        </w:rPr>
      </w:pPr>
      <w:r>
        <w:t>2007</w:t>
      </w:r>
      <w:r>
        <w:tab/>
      </w:r>
      <w:r>
        <w:tab/>
        <w:t xml:space="preserve">External Reviewer for Initial Accreditation of the BSc in Mathematics, American </w:t>
      </w:r>
      <w:r>
        <w:tab/>
      </w:r>
      <w:r>
        <w:tab/>
      </w:r>
      <w:r>
        <w:tab/>
      </w:r>
      <w:r w:rsidRPr="008B4EE4">
        <w:rPr>
          <w:rFonts w:cs="Arial"/>
          <w:szCs w:val="24"/>
        </w:rPr>
        <w:t>University of Sharjah</w:t>
      </w:r>
      <w:r>
        <w:rPr>
          <w:rFonts w:cs="Arial"/>
          <w:szCs w:val="24"/>
        </w:rPr>
        <w:t xml:space="preserve">, United Arab Emirates </w:t>
      </w:r>
    </w:p>
    <w:p w:rsidR="00F64454" w:rsidRPr="008B4EE4" w:rsidRDefault="00F64454" w:rsidP="00F6445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2007              External Reviewer for Initial Accreditation of the BSc in Mathematics, </w:t>
      </w:r>
      <w:r w:rsidRPr="008B4EE4">
        <w:rPr>
          <w:rFonts w:cs="Arial"/>
          <w:szCs w:val="24"/>
        </w:rPr>
        <w:t xml:space="preserve">University of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B4EE4">
        <w:rPr>
          <w:rFonts w:cs="Arial"/>
          <w:szCs w:val="24"/>
        </w:rPr>
        <w:t>Sharjah</w:t>
      </w:r>
      <w:r>
        <w:rPr>
          <w:rFonts w:cs="Arial"/>
          <w:szCs w:val="24"/>
        </w:rPr>
        <w:t>, United Arab Emirates</w:t>
      </w:r>
    </w:p>
    <w:p w:rsidR="00F64454" w:rsidRDefault="00F64454" w:rsidP="00F64454">
      <w:pPr>
        <w:outlineLvl w:val="0"/>
      </w:pPr>
      <w:r>
        <w:t>2004              External Reviewer for the Department of Mathematics, Louisiana State University</w:t>
      </w:r>
    </w:p>
    <w:p w:rsidR="00F64454" w:rsidRDefault="00F64454" w:rsidP="00F64454">
      <w:pPr>
        <w:outlineLvl w:val="0"/>
        <w:rPr>
          <w:b/>
        </w:rPr>
      </w:pPr>
    </w:p>
    <w:p w:rsidR="00F64454" w:rsidRDefault="00F64454" w:rsidP="00F64454">
      <w:pPr>
        <w:outlineLvl w:val="0"/>
        <w:rPr>
          <w:b/>
        </w:rPr>
      </w:pPr>
      <w:r>
        <w:rPr>
          <w:b/>
        </w:rPr>
        <w:t>Promotion Reviews</w:t>
      </w:r>
    </w:p>
    <w:p w:rsidR="00F64454" w:rsidRDefault="00F64454" w:rsidP="00F64454">
      <w:pPr>
        <w:outlineLvl w:val="0"/>
      </w:pPr>
      <w:r>
        <w:t xml:space="preserve">1991-             </w:t>
      </w:r>
      <w:r w:rsidR="00A82BC2">
        <w:t>External Reviewer for p</w:t>
      </w:r>
      <w:r>
        <w:t xml:space="preserve">romotion </w:t>
      </w:r>
      <w:r w:rsidR="00A82BC2">
        <w:t xml:space="preserve">and tenure </w:t>
      </w:r>
      <w:r w:rsidR="003451C4">
        <w:t>for various universities</w:t>
      </w:r>
    </w:p>
    <w:p w:rsidR="00F64454" w:rsidRDefault="00F64454" w:rsidP="00F64454">
      <w:pPr>
        <w:outlineLvl w:val="0"/>
        <w:rPr>
          <w:b/>
        </w:rPr>
      </w:pPr>
    </w:p>
    <w:p w:rsidR="00F64454" w:rsidRDefault="00F64454" w:rsidP="00F64454">
      <w:pPr>
        <w:outlineLvl w:val="0"/>
        <w:rPr>
          <w:b/>
        </w:rPr>
      </w:pPr>
      <w:r>
        <w:rPr>
          <w:b/>
        </w:rPr>
        <w:t xml:space="preserve">Grant Review </w:t>
      </w:r>
    </w:p>
    <w:p w:rsidR="00F64454" w:rsidRDefault="00F64454" w:rsidP="00F64454">
      <w:r>
        <w:t>2003-</w:t>
      </w:r>
      <w:r>
        <w:tab/>
      </w:r>
      <w:r>
        <w:tab/>
        <w:t xml:space="preserve">National Security Agency </w:t>
      </w:r>
    </w:p>
    <w:p w:rsidR="00F64454" w:rsidRDefault="00F64454" w:rsidP="00F64454">
      <w:r>
        <w:t>2002</w:t>
      </w:r>
      <w:r>
        <w:tab/>
      </w:r>
      <w:r>
        <w:tab/>
        <w:t>IMA Participating Institutions Conferences Selection Committee</w:t>
      </w:r>
    </w:p>
    <w:p w:rsidR="00F64454" w:rsidRDefault="00F64454" w:rsidP="00F64454">
      <w:r>
        <w:t>1999-07</w:t>
      </w:r>
      <w:r>
        <w:tab/>
        <w:t xml:space="preserve">US </w:t>
      </w:r>
      <w:proofErr w:type="spellStart"/>
      <w:r>
        <w:t>Dept</w:t>
      </w:r>
      <w:proofErr w:type="spellEnd"/>
      <w:r>
        <w:t xml:space="preserve"> of Education, GAANN program peer site reviewer</w:t>
      </w:r>
      <w:r>
        <w:tab/>
      </w:r>
    </w:p>
    <w:p w:rsidR="00F64454" w:rsidRDefault="00F64454" w:rsidP="00F64454">
      <w:r>
        <w:t xml:space="preserve">1998  </w:t>
      </w:r>
      <w:r>
        <w:tab/>
      </w:r>
      <w:r>
        <w:tab/>
        <w:t>FONDECYT (Chile</w:t>
      </w:r>
      <w:r w:rsidR="00FC6C6C">
        <w:t>an</w:t>
      </w:r>
      <w:r>
        <w:t xml:space="preserve"> NSF) </w:t>
      </w:r>
    </w:p>
    <w:p w:rsidR="00F64454" w:rsidRPr="003451C4" w:rsidRDefault="00F64454" w:rsidP="00F64454">
      <w:r>
        <w:t xml:space="preserve">1983- </w:t>
      </w:r>
      <w:r>
        <w:tab/>
      </w:r>
      <w:r>
        <w:tab/>
        <w:t>National Science Foundation</w:t>
      </w:r>
    </w:p>
    <w:p w:rsidR="00F64454" w:rsidRDefault="00F64454" w:rsidP="00F64454">
      <w:pPr>
        <w:rPr>
          <w:b/>
        </w:rPr>
      </w:pPr>
    </w:p>
    <w:p w:rsidR="00F64454" w:rsidRPr="001618EF" w:rsidRDefault="00F64454" w:rsidP="00F64454">
      <w:pPr>
        <w:rPr>
          <w:b/>
        </w:rPr>
      </w:pPr>
      <w:r>
        <w:rPr>
          <w:b/>
        </w:rPr>
        <w:t>Refereeing and Reviewing</w:t>
      </w:r>
    </w:p>
    <w:p w:rsidR="00F64454" w:rsidRDefault="00D22685" w:rsidP="00F64454">
      <w:r>
        <w:t>1985-</w:t>
      </w:r>
      <w:r>
        <w:tab/>
      </w:r>
      <w:r>
        <w:tab/>
        <w:t xml:space="preserve">Referee for various </w:t>
      </w:r>
      <w:r w:rsidR="007770A9">
        <w:t>j</w:t>
      </w:r>
      <w:r w:rsidR="00F64454">
        <w:t xml:space="preserve">ournals </w:t>
      </w:r>
    </w:p>
    <w:p w:rsidR="00447A9F" w:rsidRDefault="00F64454" w:rsidP="00F64454">
      <w:r>
        <w:t>1985-07</w:t>
      </w:r>
      <w:r>
        <w:tab/>
      </w:r>
      <w:r w:rsidR="007770A9">
        <w:t xml:space="preserve">Reviewer for </w:t>
      </w:r>
      <w:r>
        <w:t xml:space="preserve">Mathematical Reviews </w:t>
      </w:r>
    </w:p>
    <w:p w:rsidR="00073948" w:rsidRDefault="00073948" w:rsidP="00F64454"/>
    <w:p w:rsidR="00136111" w:rsidRPr="00136111" w:rsidRDefault="00073948" w:rsidP="00F64454">
      <w:pPr>
        <w:rPr>
          <w:b/>
        </w:rPr>
      </w:pPr>
      <w:r>
        <w:rPr>
          <w:b/>
        </w:rPr>
        <w:t>Select Recent Community Service</w:t>
      </w:r>
    </w:p>
    <w:p w:rsidR="00590670" w:rsidRPr="00590670" w:rsidRDefault="00590670" w:rsidP="00F64454">
      <w:r w:rsidRPr="00590670">
        <w:t>2016</w:t>
      </w:r>
      <w:r w:rsidR="00EF2BB4">
        <w:t>-18</w:t>
      </w:r>
      <w:r w:rsidR="0020518D">
        <w:tab/>
        <w:t xml:space="preserve">President Elect and then </w:t>
      </w:r>
      <w:r>
        <w:t>Presid</w:t>
      </w:r>
      <w:r w:rsidR="0020518D">
        <w:t xml:space="preserve">ent, Ohio </w:t>
      </w:r>
      <w:r>
        <w:t>State University Faculty Club</w:t>
      </w:r>
    </w:p>
    <w:p w:rsidR="001A64BC" w:rsidRPr="001A64BC" w:rsidRDefault="00DE149C" w:rsidP="00F64454">
      <w:r>
        <w:t xml:space="preserve">2016 </w:t>
      </w:r>
      <w:r>
        <w:tab/>
      </w:r>
      <w:r>
        <w:tab/>
      </w:r>
      <w:r w:rsidR="001A64BC">
        <w:t>Commencement Speaker Metro Early College High School (MECHS), Columbus OH</w:t>
      </w:r>
    </w:p>
    <w:p w:rsidR="002A6CFB" w:rsidRPr="002A6CFB" w:rsidRDefault="002A6CFB" w:rsidP="00F64454">
      <w:r>
        <w:t>2015-</w:t>
      </w:r>
      <w:r w:rsidR="00EF2BB4">
        <w:t xml:space="preserve">18         </w:t>
      </w:r>
      <w:r>
        <w:t>Metro Institute of Technology, Columbus OH, Governing Board</w:t>
      </w:r>
    </w:p>
    <w:p w:rsidR="00073948" w:rsidRDefault="00073948" w:rsidP="00F64454">
      <w:r>
        <w:t>2014-</w:t>
      </w:r>
      <w:r w:rsidR="00EF2BB4">
        <w:t>18</w:t>
      </w:r>
      <w:r>
        <w:t xml:space="preserve"> </w:t>
      </w:r>
      <w:r>
        <w:tab/>
        <w:t>Columbus Sympho</w:t>
      </w:r>
      <w:r w:rsidR="000F1EEA">
        <w:t>ny Orchestra, Board of Trustees</w:t>
      </w:r>
    </w:p>
    <w:p w:rsidR="002A6CFB" w:rsidRDefault="001A64BC" w:rsidP="00073948">
      <w:r>
        <w:t>2013-</w:t>
      </w:r>
      <w:r w:rsidR="00EF2BB4">
        <w:t>18</w:t>
      </w:r>
      <w:r w:rsidR="00EF2BB4">
        <w:tab/>
      </w:r>
      <w:r>
        <w:t xml:space="preserve">MECHS </w:t>
      </w:r>
      <w:r w:rsidR="00073948">
        <w:t>Governing Board</w:t>
      </w:r>
    </w:p>
    <w:p w:rsidR="00073948" w:rsidRDefault="00073948" w:rsidP="00073948">
      <w:r>
        <w:t>2013-14</w:t>
      </w:r>
      <w:r>
        <w:tab/>
        <w:t>MECHS Principal Search Committee</w:t>
      </w:r>
    </w:p>
    <w:p w:rsidR="00073948" w:rsidRPr="00073948" w:rsidRDefault="00073948" w:rsidP="00F64454"/>
    <w:p w:rsidR="00BB50D9" w:rsidRDefault="00BB50D9" w:rsidP="00F64454">
      <w:pPr>
        <w:rPr>
          <w:b/>
          <w:sz w:val="28"/>
          <w:szCs w:val="28"/>
        </w:rPr>
      </w:pPr>
    </w:p>
    <w:p w:rsidR="00BB50D9" w:rsidRDefault="00BB50D9" w:rsidP="00F64454">
      <w:pPr>
        <w:rPr>
          <w:b/>
          <w:sz w:val="28"/>
          <w:szCs w:val="28"/>
        </w:rPr>
      </w:pPr>
    </w:p>
    <w:p w:rsidR="00BB50D9" w:rsidRDefault="00BB50D9" w:rsidP="00F64454">
      <w:pPr>
        <w:rPr>
          <w:b/>
          <w:sz w:val="28"/>
          <w:szCs w:val="28"/>
        </w:rPr>
      </w:pPr>
    </w:p>
    <w:p w:rsidR="00BB50D9" w:rsidRDefault="00BB50D9" w:rsidP="00F64454">
      <w:pPr>
        <w:rPr>
          <w:b/>
          <w:sz w:val="28"/>
          <w:szCs w:val="28"/>
        </w:rPr>
      </w:pPr>
    </w:p>
    <w:p w:rsidR="00BB50D9" w:rsidRDefault="00BB50D9" w:rsidP="00F64454">
      <w:pPr>
        <w:rPr>
          <w:b/>
          <w:sz w:val="28"/>
          <w:szCs w:val="28"/>
        </w:rPr>
      </w:pPr>
    </w:p>
    <w:p w:rsidR="00BB50D9" w:rsidRDefault="00BB50D9" w:rsidP="00F64454">
      <w:pPr>
        <w:rPr>
          <w:b/>
          <w:sz w:val="28"/>
          <w:szCs w:val="28"/>
        </w:rPr>
      </w:pPr>
    </w:p>
    <w:p w:rsidR="00BA7A8F" w:rsidRDefault="00BA7A8F" w:rsidP="00F64454">
      <w:pPr>
        <w:rPr>
          <w:b/>
          <w:sz w:val="28"/>
          <w:szCs w:val="28"/>
        </w:rPr>
      </w:pPr>
    </w:p>
    <w:p w:rsidR="002226B5" w:rsidRDefault="002226B5" w:rsidP="00F64454">
      <w:pPr>
        <w:rPr>
          <w:b/>
          <w:sz w:val="28"/>
          <w:szCs w:val="28"/>
        </w:rPr>
      </w:pPr>
    </w:p>
    <w:p w:rsidR="00826F34" w:rsidRDefault="00826F34" w:rsidP="00F64454">
      <w:pPr>
        <w:rPr>
          <w:b/>
          <w:sz w:val="28"/>
          <w:szCs w:val="28"/>
        </w:rPr>
      </w:pPr>
    </w:p>
    <w:p w:rsidR="003451C4" w:rsidRPr="00447A9F" w:rsidRDefault="003451C4" w:rsidP="00F64454">
      <w:r w:rsidRPr="003451C4">
        <w:rPr>
          <w:b/>
          <w:sz w:val="28"/>
          <w:szCs w:val="28"/>
        </w:rPr>
        <w:lastRenderedPageBreak/>
        <w:t>Teaching</w:t>
      </w:r>
    </w:p>
    <w:p w:rsidR="00EB63F1" w:rsidRDefault="00EB63F1" w:rsidP="00EB63F1">
      <w:pPr>
        <w:outlineLvl w:val="0"/>
        <w:rPr>
          <w:b/>
          <w:sz w:val="28"/>
        </w:rPr>
      </w:pPr>
    </w:p>
    <w:p w:rsidR="00EB63F1" w:rsidRPr="005F225C" w:rsidRDefault="00EB63F1" w:rsidP="00EB63F1">
      <w:pPr>
        <w:rPr>
          <w:b/>
        </w:rPr>
      </w:pPr>
      <w:r w:rsidRPr="005F225C">
        <w:rPr>
          <w:b/>
        </w:rPr>
        <w:t>Classroom Teaching</w:t>
      </w:r>
      <w:r w:rsidR="00FC6C6C">
        <w:rPr>
          <w:b/>
        </w:rPr>
        <w:t xml:space="preserve"> </w:t>
      </w:r>
    </w:p>
    <w:p w:rsidR="00EB63F1" w:rsidRPr="00AA5E3F" w:rsidRDefault="00EB63F1" w:rsidP="00EB63F1"/>
    <w:p w:rsidR="00EB63F1" w:rsidRDefault="002167A8" w:rsidP="00EB63F1">
      <w:pPr>
        <w:tabs>
          <w:tab w:val="left" w:pos="540"/>
          <w:tab w:val="left" w:pos="1170"/>
          <w:tab w:val="left" w:pos="4590"/>
        </w:tabs>
        <w:rPr>
          <w:b/>
        </w:rPr>
      </w:pPr>
      <w:r>
        <w:t xml:space="preserve">I </w:t>
      </w:r>
      <w:r w:rsidR="003268AE">
        <w:t xml:space="preserve">have </w:t>
      </w:r>
      <w:r>
        <w:t>taught classes</w:t>
      </w:r>
      <w:r w:rsidR="00FC6C6C">
        <w:t xml:space="preserve"> ranging in size from </w:t>
      </w:r>
      <w:r w:rsidR="003451C4">
        <w:t xml:space="preserve">seminars to </w:t>
      </w:r>
      <w:r>
        <w:t xml:space="preserve">lectures </w:t>
      </w:r>
      <w:r w:rsidR="003451C4">
        <w:t xml:space="preserve">of </w:t>
      </w:r>
      <w:r w:rsidR="00EB63F1">
        <w:t xml:space="preserve">over </w:t>
      </w:r>
      <w:r w:rsidR="003451C4">
        <w:t>400 students</w:t>
      </w:r>
      <w:r w:rsidR="00FC6C6C">
        <w:t xml:space="preserve">. I </w:t>
      </w:r>
      <w:r w:rsidR="003268AE">
        <w:t xml:space="preserve">have </w:t>
      </w:r>
      <w:r w:rsidR="00FC6C6C">
        <w:t xml:space="preserve">taught </w:t>
      </w:r>
      <w:r w:rsidR="00EB63F1">
        <w:t>first-year seminars, calc</w:t>
      </w:r>
      <w:r w:rsidR="003451C4">
        <w:t>ulus</w:t>
      </w:r>
      <w:r w:rsidR="00BB550A">
        <w:t>, honors calculus, upper-</w:t>
      </w:r>
      <w:r w:rsidR="00EB63F1">
        <w:t>division undergraduate courses, and graduate classes at all levels. Scores from student evaluat</w:t>
      </w:r>
      <w:r w:rsidR="00FC6C6C">
        <w:t>ions</w:t>
      </w:r>
      <w:r w:rsidR="003268AE">
        <w:t xml:space="preserve"> of teaching have been</w:t>
      </w:r>
      <w:r w:rsidR="00E17BB5">
        <w:t xml:space="preserve"> </w:t>
      </w:r>
      <w:r w:rsidR="00BB550A">
        <w:t xml:space="preserve">uniformly </w:t>
      </w:r>
      <w:r w:rsidR="00ED4A49">
        <w:t xml:space="preserve">very </w:t>
      </w:r>
      <w:r w:rsidR="00BB550A">
        <w:t>high</w:t>
      </w:r>
      <w:r w:rsidR="00EB63F1">
        <w:t xml:space="preserve">. </w:t>
      </w:r>
    </w:p>
    <w:p w:rsidR="00EB63F1" w:rsidRDefault="00EB63F1" w:rsidP="00EB63F1">
      <w:pPr>
        <w:outlineLvl w:val="0"/>
        <w:rPr>
          <w:b/>
        </w:rPr>
      </w:pPr>
    </w:p>
    <w:p w:rsidR="00EB63F1" w:rsidRDefault="00EB63F1" w:rsidP="00EB63F1">
      <w:pPr>
        <w:outlineLvl w:val="0"/>
        <w:rPr>
          <w:b/>
        </w:rPr>
      </w:pPr>
      <w:r>
        <w:rPr>
          <w:b/>
        </w:rPr>
        <w:t>Seminars Organized</w:t>
      </w:r>
      <w:r w:rsidR="00F64454">
        <w:rPr>
          <w:b/>
        </w:rPr>
        <w:t xml:space="preserve"> at Iowa </w:t>
      </w:r>
    </w:p>
    <w:p w:rsidR="002167A8" w:rsidRDefault="00EB63F1" w:rsidP="00EB63F1">
      <w:pPr>
        <w:ind w:left="1440" w:hanging="1440"/>
      </w:pPr>
      <w:r>
        <w:t>1994-</w:t>
      </w:r>
      <w:r w:rsidR="003451C4">
        <w:t xml:space="preserve">07    </w:t>
      </w:r>
      <w:r>
        <w:t>Representation T</w:t>
      </w:r>
      <w:r w:rsidR="00FC6C6C">
        <w:t xml:space="preserve">heory Seminar. </w:t>
      </w:r>
      <w:r w:rsidR="00435D38">
        <w:t>Typically,</w:t>
      </w:r>
      <w:r>
        <w:t xml:space="preserve"> 15 students</w:t>
      </w:r>
      <w:r w:rsidR="003451C4">
        <w:t xml:space="preserve">, 2 </w:t>
      </w:r>
      <w:r w:rsidR="002167A8">
        <w:t xml:space="preserve">postdocs and 5 faculty </w:t>
      </w:r>
    </w:p>
    <w:p w:rsidR="002167A8" w:rsidRDefault="002167A8" w:rsidP="00EB63F1">
      <w:pPr>
        <w:ind w:left="1440" w:hanging="1440"/>
      </w:pPr>
      <w:r>
        <w:t xml:space="preserve">                  </w:t>
      </w:r>
      <w:r w:rsidR="00EB63F1">
        <w:t>members attended</w:t>
      </w:r>
      <w:r w:rsidR="00FC6C6C">
        <w:t xml:space="preserve"> weekly</w:t>
      </w:r>
      <w:r w:rsidR="00EB63F1">
        <w:t>. Students, postdocs and faculty presented. I su</w:t>
      </w:r>
      <w:r w:rsidR="00FC6C6C">
        <w:t>pervi</w:t>
      </w:r>
      <w:r>
        <w:t xml:space="preserve">sed the </w:t>
      </w:r>
    </w:p>
    <w:p w:rsidR="00EB63F1" w:rsidRDefault="002167A8" w:rsidP="00EB63F1">
      <w:pPr>
        <w:ind w:left="1440" w:hanging="1440"/>
      </w:pPr>
      <w:r>
        <w:t xml:space="preserve">                  </w:t>
      </w:r>
      <w:r w:rsidR="00EB63F1">
        <w:t>presentations and also presented frequently.</w:t>
      </w:r>
    </w:p>
    <w:p w:rsidR="00EB63F1" w:rsidRPr="00E73A64" w:rsidRDefault="00EB63F1" w:rsidP="00EB63F1">
      <w:pPr>
        <w:ind w:left="1440" w:hanging="1440"/>
      </w:pPr>
      <w:r>
        <w:tab/>
      </w:r>
      <w:r>
        <w:tab/>
      </w:r>
      <w:r>
        <w:tab/>
      </w:r>
      <w:r>
        <w:tab/>
      </w:r>
    </w:p>
    <w:p w:rsidR="00EB63F1" w:rsidRDefault="00EB63F1" w:rsidP="00EB63F1">
      <w:pPr>
        <w:outlineLvl w:val="0"/>
        <w:rPr>
          <w:b/>
        </w:rPr>
      </w:pPr>
      <w:r>
        <w:rPr>
          <w:b/>
        </w:rPr>
        <w:t>Postdocs Supervised</w:t>
      </w:r>
      <w:r w:rsidR="00F64454">
        <w:rPr>
          <w:b/>
        </w:rPr>
        <w:t xml:space="preserve"> at Iowa </w:t>
      </w:r>
    </w:p>
    <w:p w:rsidR="00EB63F1" w:rsidRDefault="00EB63F1" w:rsidP="00EB63F1">
      <w:pPr>
        <w:outlineLvl w:val="0"/>
      </w:pPr>
      <w:r>
        <w:t xml:space="preserve">2003-06       A. </w:t>
      </w:r>
      <w:proofErr w:type="spellStart"/>
      <w:r>
        <w:t>Raghuram</w:t>
      </w:r>
      <w:proofErr w:type="spellEnd"/>
      <w:r>
        <w:t xml:space="preserve">, placement: Assistant Professor, Oklahoma State University </w:t>
      </w:r>
    </w:p>
    <w:p w:rsidR="00EB63F1" w:rsidRDefault="00EB63F1" w:rsidP="00EB63F1">
      <w:pPr>
        <w:outlineLvl w:val="0"/>
      </w:pPr>
      <w:r>
        <w:t xml:space="preserve">2004            A. K. </w:t>
      </w:r>
      <w:proofErr w:type="spellStart"/>
      <w:r>
        <w:t>Anandavardhanan</w:t>
      </w:r>
      <w:proofErr w:type="spellEnd"/>
      <w:r>
        <w:t xml:space="preserve">, placement: Assistant Professor, Indian Institute of  </w:t>
      </w:r>
    </w:p>
    <w:p w:rsidR="00EB63F1" w:rsidRDefault="00EB63F1" w:rsidP="00EB63F1">
      <w:pPr>
        <w:outlineLvl w:val="0"/>
      </w:pPr>
      <w:r>
        <w:t xml:space="preserve">                    Technology, Mumbai </w:t>
      </w:r>
    </w:p>
    <w:p w:rsidR="00EB63F1" w:rsidRPr="00D6703C" w:rsidRDefault="00EB63F1" w:rsidP="00EB63F1">
      <w:pPr>
        <w:outlineLvl w:val="0"/>
      </w:pPr>
    </w:p>
    <w:p w:rsidR="00EB63F1" w:rsidRPr="00FB5336" w:rsidRDefault="00EB63F1" w:rsidP="00EB63F1">
      <w:pPr>
        <w:outlineLvl w:val="0"/>
        <w:rPr>
          <w:b/>
        </w:rPr>
      </w:pPr>
      <w:r w:rsidRPr="00FB5336">
        <w:rPr>
          <w:b/>
        </w:rPr>
        <w:t>Ph.D.  Supervisor</w:t>
      </w:r>
      <w:r w:rsidR="00F64454">
        <w:rPr>
          <w:b/>
        </w:rPr>
        <w:t xml:space="preserve"> at Iowa</w:t>
      </w:r>
    </w:p>
    <w:p w:rsidR="00EB63F1" w:rsidRDefault="00EB63F1" w:rsidP="00EB63F1">
      <w:pPr>
        <w:outlineLvl w:val="0"/>
      </w:pPr>
      <w:r>
        <w:t xml:space="preserve">3. </w:t>
      </w:r>
      <w:proofErr w:type="spellStart"/>
      <w:r>
        <w:t>Jitka</w:t>
      </w:r>
      <w:proofErr w:type="spellEnd"/>
      <w:r>
        <w:t xml:space="preserve"> </w:t>
      </w:r>
      <w:proofErr w:type="spellStart"/>
      <w:r>
        <w:t>Stehnova</w:t>
      </w:r>
      <w:proofErr w:type="spellEnd"/>
      <w:r>
        <w:t xml:space="preserve">, Ph.D. August 2008, “Theta Correspondences for Unitary Groups in  </w:t>
      </w:r>
    </w:p>
    <w:p w:rsidR="00EB63F1" w:rsidRPr="002D5087" w:rsidRDefault="00EB63F1" w:rsidP="00EB63F1">
      <w:pPr>
        <w:outlineLvl w:val="0"/>
      </w:pPr>
      <w:r>
        <w:t xml:space="preserve">    Two Variables, placement: Postdoc, Oklahoma State University</w:t>
      </w:r>
    </w:p>
    <w:p w:rsidR="00EB63F1" w:rsidRDefault="00EB63F1" w:rsidP="00EB63F1">
      <w:pPr>
        <w:outlineLvl w:val="0"/>
      </w:pPr>
      <w:r>
        <w:t xml:space="preserve">2.  Ryan </w:t>
      </w:r>
      <w:proofErr w:type="spellStart"/>
      <w:r>
        <w:t>Stuffelbeam</w:t>
      </w:r>
      <w:proofErr w:type="spellEnd"/>
      <w:r>
        <w:t>, Ph.D. July 2004, “Theta Correspondences for (</w:t>
      </w:r>
      <w:proofErr w:type="gramStart"/>
      <w:r>
        <w:t>U(</w:t>
      </w:r>
      <w:proofErr w:type="gramEnd"/>
      <w:r>
        <w:t xml:space="preserve">1),U(2)), the Quasi-split      </w:t>
      </w:r>
    </w:p>
    <w:p w:rsidR="00EB63F1" w:rsidRDefault="00EB63F1" w:rsidP="00EB63F1">
      <w:pPr>
        <w:outlineLvl w:val="0"/>
      </w:pPr>
      <w:r>
        <w:t xml:space="preserve">     Case,” placement: VIGRE Ross Assistant Professor, The Ohio State University</w:t>
      </w:r>
    </w:p>
    <w:p w:rsidR="00EB63F1" w:rsidRDefault="00EB63F1" w:rsidP="00EB63F1">
      <w:pPr>
        <w:outlineLvl w:val="0"/>
      </w:pPr>
      <w:r>
        <w:t xml:space="preserve">1.  </w:t>
      </w:r>
      <w:proofErr w:type="spellStart"/>
      <w:r>
        <w:t>Manouchehr</w:t>
      </w:r>
      <w:proofErr w:type="spellEnd"/>
      <w:r>
        <w:t xml:space="preserve"> </w:t>
      </w:r>
      <w:proofErr w:type="spellStart"/>
      <w:r>
        <w:t>Misaghian</w:t>
      </w:r>
      <w:proofErr w:type="spellEnd"/>
      <w:r>
        <w:t>, Ph.D. May 2000, "Theta Correspondences for (</w:t>
      </w:r>
      <w:proofErr w:type="gramStart"/>
      <w:r>
        <w:t>U(</w:t>
      </w:r>
      <w:proofErr w:type="gramEnd"/>
      <w:r>
        <w:t xml:space="preserve">1),U(2)),” placement:  </w:t>
      </w:r>
    </w:p>
    <w:p w:rsidR="00EB63F1" w:rsidRDefault="00EB63F1" w:rsidP="00EB63F1">
      <w:pPr>
        <w:outlineLvl w:val="0"/>
      </w:pPr>
      <w:r>
        <w:t xml:space="preserve">     Assistant Professor, Johnson C. Smith University</w:t>
      </w:r>
    </w:p>
    <w:p w:rsidR="00EB63F1" w:rsidRPr="00FB5336" w:rsidRDefault="00EB63F1" w:rsidP="00EB63F1">
      <w:pPr>
        <w:outlineLvl w:val="0"/>
        <w:rPr>
          <w:b/>
        </w:rPr>
      </w:pPr>
    </w:p>
    <w:p w:rsidR="00EB63F1" w:rsidRDefault="00EB63F1" w:rsidP="00EB63F1">
      <w:pPr>
        <w:outlineLvl w:val="0"/>
      </w:pPr>
      <w:r w:rsidRPr="00FB5336">
        <w:rPr>
          <w:b/>
        </w:rPr>
        <w:t xml:space="preserve">Ph.D. Committees </w:t>
      </w:r>
      <w:r w:rsidR="00F64454">
        <w:rPr>
          <w:b/>
        </w:rPr>
        <w:t xml:space="preserve">at Iowa </w:t>
      </w:r>
      <w:r>
        <w:t>(not as supervisor, year listed is year of graduation)</w:t>
      </w:r>
    </w:p>
    <w:p w:rsidR="00EB63F1" w:rsidRDefault="00EB63F1" w:rsidP="00EB63F1">
      <w:pPr>
        <w:outlineLvl w:val="0"/>
        <w:rPr>
          <w:lang w:val="fr-FR"/>
        </w:rPr>
      </w:pPr>
      <w:r>
        <w:rPr>
          <w:lang w:val="fr-FR"/>
        </w:rPr>
        <w:t>2002-03         S. Clarke</w:t>
      </w:r>
    </w:p>
    <w:p w:rsidR="00EB63F1" w:rsidRPr="007E337E" w:rsidRDefault="00EB63F1" w:rsidP="00EB63F1">
      <w:pPr>
        <w:outlineLvl w:val="0"/>
        <w:rPr>
          <w:lang w:val="fr-FR"/>
        </w:rPr>
      </w:pPr>
      <w:r w:rsidRPr="007E337E">
        <w:rPr>
          <w:lang w:val="fr-FR"/>
        </w:rPr>
        <w:t>2000-01</w:t>
      </w:r>
      <w:r w:rsidRPr="007E337E">
        <w:rPr>
          <w:lang w:val="fr-FR"/>
        </w:rPr>
        <w:tab/>
        <w:t>Y. Xiao</w:t>
      </w:r>
    </w:p>
    <w:p w:rsidR="00EB63F1" w:rsidRPr="00045B2C" w:rsidRDefault="00EB63F1" w:rsidP="00EB63F1">
      <w:pPr>
        <w:outlineLvl w:val="0"/>
        <w:rPr>
          <w:b/>
          <w:lang w:val="fr-FR"/>
        </w:rPr>
      </w:pPr>
      <w:r w:rsidRPr="007E337E">
        <w:rPr>
          <w:lang w:val="fr-FR"/>
        </w:rPr>
        <w:t>1999-00</w:t>
      </w:r>
      <w:r w:rsidRPr="007E337E">
        <w:rPr>
          <w:lang w:val="fr-FR"/>
        </w:rPr>
        <w:tab/>
        <w:t xml:space="preserve">J. </w:t>
      </w:r>
      <w:proofErr w:type="spellStart"/>
      <w:r w:rsidRPr="007E337E">
        <w:rPr>
          <w:lang w:val="fr-FR"/>
        </w:rPr>
        <w:t>Gimenez</w:t>
      </w:r>
      <w:proofErr w:type="spellEnd"/>
    </w:p>
    <w:p w:rsidR="00EB63F1" w:rsidRPr="007E337E" w:rsidRDefault="00EB63F1" w:rsidP="00EB63F1">
      <w:pPr>
        <w:outlineLvl w:val="0"/>
        <w:rPr>
          <w:lang w:val="fr-FR"/>
        </w:rPr>
      </w:pPr>
      <w:r w:rsidRPr="007E337E">
        <w:rPr>
          <w:lang w:val="fr-FR"/>
        </w:rPr>
        <w:t>1998-99</w:t>
      </w:r>
      <w:r w:rsidRPr="007E337E">
        <w:rPr>
          <w:lang w:val="fr-FR"/>
        </w:rPr>
        <w:tab/>
        <w:t xml:space="preserve">R. </w:t>
      </w:r>
      <w:proofErr w:type="spellStart"/>
      <w:r w:rsidRPr="007E337E">
        <w:rPr>
          <w:lang w:val="fr-FR"/>
        </w:rPr>
        <w:t>Aulwes</w:t>
      </w:r>
      <w:proofErr w:type="spellEnd"/>
    </w:p>
    <w:p w:rsidR="00EB63F1" w:rsidRDefault="00EB63F1" w:rsidP="00EB63F1">
      <w:pPr>
        <w:outlineLvl w:val="0"/>
      </w:pPr>
      <w:r>
        <w:t>1997-98</w:t>
      </w:r>
      <w:r>
        <w:tab/>
        <w:t>L. Caceres</w:t>
      </w:r>
    </w:p>
    <w:p w:rsidR="00EB63F1" w:rsidRDefault="00EB63F1" w:rsidP="00EB63F1">
      <w:pPr>
        <w:outlineLvl w:val="0"/>
      </w:pPr>
      <w:r>
        <w:t>1995-96</w:t>
      </w:r>
      <w:r>
        <w:tab/>
        <w:t>H. Yu, R. Yan, R. Howe</w:t>
      </w:r>
    </w:p>
    <w:p w:rsidR="00EB63F1" w:rsidRDefault="00EB63F1" w:rsidP="00EB63F1">
      <w:pPr>
        <w:outlineLvl w:val="0"/>
      </w:pPr>
      <w:r>
        <w:t>1994-95</w:t>
      </w:r>
      <w:r>
        <w:tab/>
        <w:t>R. Johnson, Z. Zhou</w:t>
      </w:r>
    </w:p>
    <w:p w:rsidR="00EB63F1" w:rsidRDefault="00EB63F1" w:rsidP="00EB63F1">
      <w:pPr>
        <w:outlineLvl w:val="0"/>
      </w:pPr>
      <w:r>
        <w:t>1991-92</w:t>
      </w:r>
      <w:r>
        <w:tab/>
        <w:t>D. Kim</w:t>
      </w:r>
    </w:p>
    <w:p w:rsidR="00EB63F1" w:rsidRDefault="00EB63F1" w:rsidP="00EB63F1">
      <w:pPr>
        <w:outlineLvl w:val="0"/>
        <w:rPr>
          <w:b/>
        </w:rPr>
      </w:pPr>
    </w:p>
    <w:p w:rsidR="00EB63F1" w:rsidRPr="00FB5336" w:rsidRDefault="00EB63F1" w:rsidP="00EB63F1">
      <w:pPr>
        <w:outlineLvl w:val="0"/>
        <w:rPr>
          <w:b/>
        </w:rPr>
      </w:pPr>
      <w:r w:rsidRPr="00FB5336">
        <w:rPr>
          <w:b/>
        </w:rPr>
        <w:t>Other Graduate Advising and Mentoring</w:t>
      </w:r>
      <w:r w:rsidR="00F64454">
        <w:rPr>
          <w:b/>
        </w:rPr>
        <w:t xml:space="preserve"> at Iowa</w:t>
      </w:r>
    </w:p>
    <w:p w:rsidR="00EB63F1" w:rsidRPr="0036427D" w:rsidRDefault="00EB63F1" w:rsidP="00EB63F1">
      <w:pPr>
        <w:outlineLvl w:val="0"/>
      </w:pPr>
      <w:r>
        <w:t xml:space="preserve">2004-07         Mentor for </w:t>
      </w:r>
      <w:proofErr w:type="spellStart"/>
      <w:r>
        <w:t>Abukuse</w:t>
      </w:r>
      <w:proofErr w:type="spellEnd"/>
      <w:r>
        <w:t xml:space="preserve"> </w:t>
      </w:r>
      <w:proofErr w:type="spellStart"/>
      <w:r>
        <w:t>Mb</w:t>
      </w:r>
      <w:r w:rsidR="009B13DC">
        <w:t>irika</w:t>
      </w:r>
      <w:proofErr w:type="spellEnd"/>
      <w:r w:rsidR="009B13DC">
        <w:t xml:space="preserve">, Ph.D. 2010, </w:t>
      </w:r>
      <w:r>
        <w:t xml:space="preserve">placement: </w:t>
      </w:r>
      <w:r w:rsidR="004532CA">
        <w:t xml:space="preserve">Asst. Prof., </w:t>
      </w:r>
      <w:r>
        <w:t>Bowdoin College</w:t>
      </w:r>
    </w:p>
    <w:p w:rsidR="00EB63F1" w:rsidRDefault="00EB63F1" w:rsidP="00EB63F1">
      <w:pPr>
        <w:outlineLvl w:val="0"/>
      </w:pPr>
      <w:r>
        <w:t>2001-07         Mentor for Juan Ortiz, Ph. D. 2007</w:t>
      </w:r>
      <w:r w:rsidR="009B13DC">
        <w:t xml:space="preserve">, </w:t>
      </w:r>
      <w:r>
        <w:t xml:space="preserve">placement: </w:t>
      </w:r>
      <w:r w:rsidR="004532CA">
        <w:t xml:space="preserve">Postdoc, </w:t>
      </w:r>
      <w:r>
        <w:t>University of Rochester</w:t>
      </w:r>
    </w:p>
    <w:p w:rsidR="00EB63F1" w:rsidRDefault="00EB63F1" w:rsidP="00EB63F1">
      <w:pPr>
        <w:outlineLvl w:val="0"/>
        <w:rPr>
          <w:u w:val="single"/>
        </w:rPr>
      </w:pPr>
    </w:p>
    <w:p w:rsidR="00EB63F1" w:rsidRPr="00FB5336" w:rsidRDefault="00EB63F1" w:rsidP="00EB63F1">
      <w:pPr>
        <w:outlineLvl w:val="0"/>
        <w:rPr>
          <w:b/>
        </w:rPr>
      </w:pPr>
      <w:r w:rsidRPr="00FB5336">
        <w:rPr>
          <w:b/>
        </w:rPr>
        <w:t>Undergraduate Research Assistants</w:t>
      </w:r>
      <w:r w:rsidR="00F64454">
        <w:rPr>
          <w:b/>
        </w:rPr>
        <w:t xml:space="preserve"> at Iowa</w:t>
      </w:r>
    </w:p>
    <w:p w:rsidR="009B13DC" w:rsidRDefault="00EB63F1" w:rsidP="00EB63F1">
      <w:pPr>
        <w:outlineLvl w:val="0"/>
      </w:pPr>
      <w:r>
        <w:t>2004-06        Patrick Holley, placement: Apple Computer, Operating System Division</w:t>
      </w:r>
    </w:p>
    <w:p w:rsidR="00FC6C6C" w:rsidRDefault="00FC6C6C" w:rsidP="00EB63F1">
      <w:pPr>
        <w:outlineLvl w:val="0"/>
        <w:rPr>
          <w:b/>
        </w:rPr>
      </w:pPr>
    </w:p>
    <w:p w:rsidR="00EB63F1" w:rsidRPr="009B13DC" w:rsidRDefault="00EB63F1" w:rsidP="00EB63F1">
      <w:pPr>
        <w:outlineLvl w:val="0"/>
      </w:pPr>
      <w:r w:rsidRPr="00FB5336">
        <w:rPr>
          <w:b/>
        </w:rPr>
        <w:t>Undergraduate Advising</w:t>
      </w:r>
      <w:r w:rsidR="00F64454">
        <w:rPr>
          <w:b/>
        </w:rPr>
        <w:t xml:space="preserve"> at Iowa</w:t>
      </w:r>
    </w:p>
    <w:p w:rsidR="00EB63F1" w:rsidRDefault="003A3006" w:rsidP="00EB63F1">
      <w:pPr>
        <w:outlineLvl w:val="0"/>
      </w:pPr>
      <w:r>
        <w:t>1987</w:t>
      </w:r>
      <w:r w:rsidR="00EB63F1">
        <w:t>-99</w:t>
      </w:r>
      <w:r w:rsidR="00EB63F1">
        <w:tab/>
      </w:r>
      <w:r w:rsidR="000437B2">
        <w:t>F</w:t>
      </w:r>
      <w:r>
        <w:t>our undergraduate advisees per year</w:t>
      </w:r>
      <w:r w:rsidR="000437B2">
        <w:t xml:space="preserve"> on average</w:t>
      </w:r>
    </w:p>
    <w:p w:rsidR="00404135" w:rsidRPr="00BE7899" w:rsidRDefault="00404135" w:rsidP="00BE7899">
      <w:pPr>
        <w:outlineLvl w:val="0"/>
        <w:rPr>
          <w:b/>
          <w:sz w:val="28"/>
          <w:szCs w:val="28"/>
        </w:rPr>
      </w:pPr>
    </w:p>
    <w:sectPr w:rsidR="00404135" w:rsidRPr="00BE7899" w:rsidSect="005C3DA5">
      <w:footerReference w:type="even" r:id="rId10"/>
      <w:footerReference w:type="default" r:id="rId11"/>
      <w:pgSz w:w="12240" w:h="15840" w:code="1"/>
      <w:pgMar w:top="1152" w:right="864" w:bottom="1152" w:left="86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B1" w:rsidRDefault="00E149B1">
      <w:r>
        <w:separator/>
      </w:r>
    </w:p>
  </w:endnote>
  <w:endnote w:type="continuationSeparator" w:id="0">
    <w:p w:rsidR="00E149B1" w:rsidRDefault="00E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B1" w:rsidRDefault="00E149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49B1" w:rsidRDefault="00E14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B1" w:rsidRDefault="00E149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ABC">
      <w:rPr>
        <w:rStyle w:val="PageNumber"/>
        <w:noProof/>
      </w:rPr>
      <w:t>4</w:t>
    </w:r>
    <w:r>
      <w:rPr>
        <w:rStyle w:val="PageNumber"/>
      </w:rPr>
      <w:fldChar w:fldCharType="end"/>
    </w:r>
  </w:p>
  <w:p w:rsidR="00E149B1" w:rsidRDefault="00E149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B1" w:rsidRDefault="00E149B1">
      <w:r>
        <w:separator/>
      </w:r>
    </w:p>
  </w:footnote>
  <w:footnote w:type="continuationSeparator" w:id="0">
    <w:p w:rsidR="00E149B1" w:rsidRDefault="00E1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AFE"/>
    <w:multiLevelType w:val="hybridMultilevel"/>
    <w:tmpl w:val="41688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10FC"/>
    <w:multiLevelType w:val="hybridMultilevel"/>
    <w:tmpl w:val="916C79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E9321B"/>
    <w:multiLevelType w:val="hybridMultilevel"/>
    <w:tmpl w:val="D7E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6840"/>
    <w:multiLevelType w:val="hybridMultilevel"/>
    <w:tmpl w:val="40A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0DB1"/>
    <w:multiLevelType w:val="hybridMultilevel"/>
    <w:tmpl w:val="F2380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012BD"/>
    <w:multiLevelType w:val="hybridMultilevel"/>
    <w:tmpl w:val="54E68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B636B"/>
    <w:multiLevelType w:val="singleLevel"/>
    <w:tmpl w:val="884C39CC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A290595"/>
    <w:multiLevelType w:val="hybridMultilevel"/>
    <w:tmpl w:val="9632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13AED"/>
    <w:multiLevelType w:val="hybridMultilevel"/>
    <w:tmpl w:val="ACEEC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32557"/>
    <w:multiLevelType w:val="hybridMultilevel"/>
    <w:tmpl w:val="6EF0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F2AD4"/>
    <w:multiLevelType w:val="hybridMultilevel"/>
    <w:tmpl w:val="6872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97510"/>
    <w:multiLevelType w:val="hybridMultilevel"/>
    <w:tmpl w:val="63CC2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35CCB"/>
    <w:multiLevelType w:val="hybridMultilevel"/>
    <w:tmpl w:val="58D42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93265"/>
    <w:multiLevelType w:val="hybridMultilevel"/>
    <w:tmpl w:val="6F1C0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E3A69"/>
    <w:multiLevelType w:val="hybridMultilevel"/>
    <w:tmpl w:val="38046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9076A"/>
    <w:multiLevelType w:val="hybridMultilevel"/>
    <w:tmpl w:val="2548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423E0"/>
    <w:multiLevelType w:val="hybridMultilevel"/>
    <w:tmpl w:val="FCAA9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876AE"/>
    <w:multiLevelType w:val="hybridMultilevel"/>
    <w:tmpl w:val="B6067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C5B99"/>
    <w:multiLevelType w:val="multilevel"/>
    <w:tmpl w:val="A0A43FDA"/>
    <w:lvl w:ilvl="0">
      <w:start w:val="200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F1519BB"/>
    <w:multiLevelType w:val="hybridMultilevel"/>
    <w:tmpl w:val="BB0C4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5343A"/>
    <w:multiLevelType w:val="hybridMultilevel"/>
    <w:tmpl w:val="B246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733CD"/>
    <w:multiLevelType w:val="hybridMultilevel"/>
    <w:tmpl w:val="CF1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24FF1"/>
    <w:multiLevelType w:val="hybridMultilevel"/>
    <w:tmpl w:val="196A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F6C1A"/>
    <w:multiLevelType w:val="hybridMultilevel"/>
    <w:tmpl w:val="B270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1B2FE6"/>
    <w:multiLevelType w:val="hybridMultilevel"/>
    <w:tmpl w:val="A574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14C84"/>
    <w:multiLevelType w:val="hybridMultilevel"/>
    <w:tmpl w:val="724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85E3F"/>
    <w:multiLevelType w:val="hybridMultilevel"/>
    <w:tmpl w:val="E388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D163E5"/>
    <w:multiLevelType w:val="hybridMultilevel"/>
    <w:tmpl w:val="C56C57CC"/>
    <w:lvl w:ilvl="0" w:tplc="1F264350">
      <w:start w:val="198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C05056"/>
    <w:multiLevelType w:val="hybridMultilevel"/>
    <w:tmpl w:val="7F5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D68AF"/>
    <w:multiLevelType w:val="hybridMultilevel"/>
    <w:tmpl w:val="AADA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756B36"/>
    <w:multiLevelType w:val="hybridMultilevel"/>
    <w:tmpl w:val="6BA06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A545E52"/>
    <w:multiLevelType w:val="hybridMultilevel"/>
    <w:tmpl w:val="5CD6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450DF"/>
    <w:multiLevelType w:val="hybridMultilevel"/>
    <w:tmpl w:val="137E1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970625"/>
    <w:multiLevelType w:val="hybridMultilevel"/>
    <w:tmpl w:val="B818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AE646D"/>
    <w:multiLevelType w:val="hybridMultilevel"/>
    <w:tmpl w:val="CEEAA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3102FE"/>
    <w:multiLevelType w:val="hybridMultilevel"/>
    <w:tmpl w:val="04D4B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6259BB"/>
    <w:multiLevelType w:val="hybridMultilevel"/>
    <w:tmpl w:val="3D44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354E5E"/>
    <w:multiLevelType w:val="hybridMultilevel"/>
    <w:tmpl w:val="522CE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71073A"/>
    <w:multiLevelType w:val="hybridMultilevel"/>
    <w:tmpl w:val="E3A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A455D"/>
    <w:multiLevelType w:val="hybridMultilevel"/>
    <w:tmpl w:val="61880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B44D7"/>
    <w:multiLevelType w:val="hybridMultilevel"/>
    <w:tmpl w:val="8806E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A1211"/>
    <w:multiLevelType w:val="hybridMultilevel"/>
    <w:tmpl w:val="B54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F4D74"/>
    <w:multiLevelType w:val="hybridMultilevel"/>
    <w:tmpl w:val="2A5C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14432"/>
    <w:multiLevelType w:val="hybridMultilevel"/>
    <w:tmpl w:val="FEB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0314A"/>
    <w:multiLevelType w:val="hybridMultilevel"/>
    <w:tmpl w:val="61E4C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70C19"/>
    <w:multiLevelType w:val="hybridMultilevel"/>
    <w:tmpl w:val="A42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46B5A"/>
    <w:multiLevelType w:val="hybridMultilevel"/>
    <w:tmpl w:val="6A74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D29AE"/>
    <w:multiLevelType w:val="hybridMultilevel"/>
    <w:tmpl w:val="61E4E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37F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AAF6C4D"/>
    <w:multiLevelType w:val="hybridMultilevel"/>
    <w:tmpl w:val="1DDA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9265D"/>
    <w:multiLevelType w:val="hybridMultilevel"/>
    <w:tmpl w:val="1B748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77559"/>
    <w:multiLevelType w:val="hybridMultilevel"/>
    <w:tmpl w:val="5610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"/>
  </w:num>
  <w:num w:numId="3">
    <w:abstractNumId w:val="16"/>
  </w:num>
  <w:num w:numId="4">
    <w:abstractNumId w:val="40"/>
  </w:num>
  <w:num w:numId="5">
    <w:abstractNumId w:val="23"/>
  </w:num>
  <w:num w:numId="6">
    <w:abstractNumId w:val="15"/>
  </w:num>
  <w:num w:numId="7">
    <w:abstractNumId w:val="14"/>
  </w:num>
  <w:num w:numId="8">
    <w:abstractNumId w:val="50"/>
  </w:num>
  <w:num w:numId="9">
    <w:abstractNumId w:val="5"/>
  </w:num>
  <w:num w:numId="10">
    <w:abstractNumId w:val="19"/>
  </w:num>
  <w:num w:numId="11">
    <w:abstractNumId w:val="39"/>
  </w:num>
  <w:num w:numId="12">
    <w:abstractNumId w:val="37"/>
  </w:num>
  <w:num w:numId="13">
    <w:abstractNumId w:val="11"/>
  </w:num>
  <w:num w:numId="14">
    <w:abstractNumId w:val="35"/>
  </w:num>
  <w:num w:numId="15">
    <w:abstractNumId w:val="32"/>
  </w:num>
  <w:num w:numId="16">
    <w:abstractNumId w:val="34"/>
  </w:num>
  <w:num w:numId="17">
    <w:abstractNumId w:val="13"/>
  </w:num>
  <w:num w:numId="18">
    <w:abstractNumId w:val="44"/>
  </w:num>
  <w:num w:numId="19">
    <w:abstractNumId w:val="4"/>
  </w:num>
  <w:num w:numId="20">
    <w:abstractNumId w:val="8"/>
  </w:num>
  <w:num w:numId="21">
    <w:abstractNumId w:val="18"/>
  </w:num>
  <w:num w:numId="22">
    <w:abstractNumId w:val="17"/>
  </w:num>
  <w:num w:numId="23">
    <w:abstractNumId w:val="0"/>
  </w:num>
  <w:num w:numId="24">
    <w:abstractNumId w:val="12"/>
  </w:num>
  <w:num w:numId="25">
    <w:abstractNumId w:val="47"/>
  </w:num>
  <w:num w:numId="26">
    <w:abstractNumId w:val="21"/>
  </w:num>
  <w:num w:numId="27">
    <w:abstractNumId w:val="42"/>
  </w:num>
  <w:num w:numId="28">
    <w:abstractNumId w:val="10"/>
  </w:num>
  <w:num w:numId="29">
    <w:abstractNumId w:val="41"/>
  </w:num>
  <w:num w:numId="30">
    <w:abstractNumId w:val="25"/>
  </w:num>
  <w:num w:numId="31">
    <w:abstractNumId w:val="2"/>
  </w:num>
  <w:num w:numId="32">
    <w:abstractNumId w:val="51"/>
  </w:num>
  <w:num w:numId="33">
    <w:abstractNumId w:val="36"/>
  </w:num>
  <w:num w:numId="34">
    <w:abstractNumId w:val="45"/>
  </w:num>
  <w:num w:numId="35">
    <w:abstractNumId w:val="29"/>
  </w:num>
  <w:num w:numId="36">
    <w:abstractNumId w:val="7"/>
  </w:num>
  <w:num w:numId="37">
    <w:abstractNumId w:val="33"/>
  </w:num>
  <w:num w:numId="38">
    <w:abstractNumId w:val="43"/>
  </w:num>
  <w:num w:numId="39">
    <w:abstractNumId w:val="22"/>
  </w:num>
  <w:num w:numId="40">
    <w:abstractNumId w:val="46"/>
  </w:num>
  <w:num w:numId="41">
    <w:abstractNumId w:val="9"/>
  </w:num>
  <w:num w:numId="42">
    <w:abstractNumId w:val="26"/>
  </w:num>
  <w:num w:numId="43">
    <w:abstractNumId w:val="28"/>
  </w:num>
  <w:num w:numId="44">
    <w:abstractNumId w:val="38"/>
  </w:num>
  <w:num w:numId="45">
    <w:abstractNumId w:val="20"/>
  </w:num>
  <w:num w:numId="46">
    <w:abstractNumId w:val="24"/>
  </w:num>
  <w:num w:numId="47">
    <w:abstractNumId w:val="49"/>
  </w:num>
  <w:num w:numId="48">
    <w:abstractNumId w:val="27"/>
  </w:num>
  <w:num w:numId="49">
    <w:abstractNumId w:val="3"/>
  </w:num>
  <w:num w:numId="50">
    <w:abstractNumId w:val="1"/>
  </w:num>
  <w:num w:numId="51">
    <w:abstractNumId w:val="30"/>
  </w:num>
  <w:num w:numId="52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E"/>
    <w:rsid w:val="00004A73"/>
    <w:rsid w:val="0000762B"/>
    <w:rsid w:val="000077D3"/>
    <w:rsid w:val="0001023F"/>
    <w:rsid w:val="00011F6F"/>
    <w:rsid w:val="00013C25"/>
    <w:rsid w:val="00014BD5"/>
    <w:rsid w:val="00015251"/>
    <w:rsid w:val="00015269"/>
    <w:rsid w:val="000155E9"/>
    <w:rsid w:val="0001650D"/>
    <w:rsid w:val="00022A1F"/>
    <w:rsid w:val="00022F88"/>
    <w:rsid w:val="00024CC4"/>
    <w:rsid w:val="00025811"/>
    <w:rsid w:val="000301DB"/>
    <w:rsid w:val="000315C2"/>
    <w:rsid w:val="00035142"/>
    <w:rsid w:val="000402AA"/>
    <w:rsid w:val="000415B2"/>
    <w:rsid w:val="000437B2"/>
    <w:rsid w:val="00045B2C"/>
    <w:rsid w:val="00046791"/>
    <w:rsid w:val="000509DA"/>
    <w:rsid w:val="000519A7"/>
    <w:rsid w:val="0005214E"/>
    <w:rsid w:val="000538CA"/>
    <w:rsid w:val="00053E0D"/>
    <w:rsid w:val="00064E53"/>
    <w:rsid w:val="00070F52"/>
    <w:rsid w:val="00072303"/>
    <w:rsid w:val="00072954"/>
    <w:rsid w:val="00073948"/>
    <w:rsid w:val="00073A38"/>
    <w:rsid w:val="000757C7"/>
    <w:rsid w:val="000772F0"/>
    <w:rsid w:val="0007732C"/>
    <w:rsid w:val="00082729"/>
    <w:rsid w:val="00092C34"/>
    <w:rsid w:val="000946B3"/>
    <w:rsid w:val="000A23E5"/>
    <w:rsid w:val="000A4925"/>
    <w:rsid w:val="000A4B75"/>
    <w:rsid w:val="000A4C9B"/>
    <w:rsid w:val="000B2571"/>
    <w:rsid w:val="000B2CDA"/>
    <w:rsid w:val="000B38D8"/>
    <w:rsid w:val="000B4F05"/>
    <w:rsid w:val="000B57CB"/>
    <w:rsid w:val="000B6BD5"/>
    <w:rsid w:val="000B72D2"/>
    <w:rsid w:val="000C06E5"/>
    <w:rsid w:val="000C243C"/>
    <w:rsid w:val="000C2734"/>
    <w:rsid w:val="000C3F41"/>
    <w:rsid w:val="000C5372"/>
    <w:rsid w:val="000C60F4"/>
    <w:rsid w:val="000C7869"/>
    <w:rsid w:val="000D2EE0"/>
    <w:rsid w:val="000D3CD2"/>
    <w:rsid w:val="000D646F"/>
    <w:rsid w:val="000D7CA7"/>
    <w:rsid w:val="000E37F0"/>
    <w:rsid w:val="000E67B9"/>
    <w:rsid w:val="000F129F"/>
    <w:rsid w:val="000F13E6"/>
    <w:rsid w:val="000F1EEA"/>
    <w:rsid w:val="000F1FF8"/>
    <w:rsid w:val="000F21D5"/>
    <w:rsid w:val="000F30F8"/>
    <w:rsid w:val="000F40E3"/>
    <w:rsid w:val="000F7C43"/>
    <w:rsid w:val="00100C50"/>
    <w:rsid w:val="00101989"/>
    <w:rsid w:val="0010387B"/>
    <w:rsid w:val="0010517C"/>
    <w:rsid w:val="0010781E"/>
    <w:rsid w:val="00112262"/>
    <w:rsid w:val="00112CD4"/>
    <w:rsid w:val="00117E1C"/>
    <w:rsid w:val="00121D1A"/>
    <w:rsid w:val="001240C0"/>
    <w:rsid w:val="00125BC1"/>
    <w:rsid w:val="00126915"/>
    <w:rsid w:val="00127FC0"/>
    <w:rsid w:val="00136111"/>
    <w:rsid w:val="001366EC"/>
    <w:rsid w:val="001367CC"/>
    <w:rsid w:val="00136912"/>
    <w:rsid w:val="00137A1A"/>
    <w:rsid w:val="001401C9"/>
    <w:rsid w:val="00141BD3"/>
    <w:rsid w:val="001431B0"/>
    <w:rsid w:val="001443C6"/>
    <w:rsid w:val="00145DAD"/>
    <w:rsid w:val="00146320"/>
    <w:rsid w:val="00151694"/>
    <w:rsid w:val="001524B1"/>
    <w:rsid w:val="001536CF"/>
    <w:rsid w:val="001561C4"/>
    <w:rsid w:val="001618EF"/>
    <w:rsid w:val="0016534E"/>
    <w:rsid w:val="00165385"/>
    <w:rsid w:val="00170972"/>
    <w:rsid w:val="00172D7F"/>
    <w:rsid w:val="00175470"/>
    <w:rsid w:val="00175CD1"/>
    <w:rsid w:val="00176B1C"/>
    <w:rsid w:val="001775AF"/>
    <w:rsid w:val="00182319"/>
    <w:rsid w:val="001852A0"/>
    <w:rsid w:val="001875FB"/>
    <w:rsid w:val="00187DE4"/>
    <w:rsid w:val="00193A75"/>
    <w:rsid w:val="00194C69"/>
    <w:rsid w:val="001954D4"/>
    <w:rsid w:val="001968DD"/>
    <w:rsid w:val="001A16DF"/>
    <w:rsid w:val="001A1A4F"/>
    <w:rsid w:val="001A64BC"/>
    <w:rsid w:val="001A6703"/>
    <w:rsid w:val="001A698D"/>
    <w:rsid w:val="001B1FC2"/>
    <w:rsid w:val="001B6115"/>
    <w:rsid w:val="001B63E9"/>
    <w:rsid w:val="001C13B1"/>
    <w:rsid w:val="001C39D2"/>
    <w:rsid w:val="001C3CE7"/>
    <w:rsid w:val="001C6864"/>
    <w:rsid w:val="001D1245"/>
    <w:rsid w:val="001D48C1"/>
    <w:rsid w:val="001D4903"/>
    <w:rsid w:val="001D4C3A"/>
    <w:rsid w:val="001D4E92"/>
    <w:rsid w:val="001D4FF8"/>
    <w:rsid w:val="001D5A01"/>
    <w:rsid w:val="001D6D19"/>
    <w:rsid w:val="001E4379"/>
    <w:rsid w:val="001F0841"/>
    <w:rsid w:val="001F1C33"/>
    <w:rsid w:val="001F5BA7"/>
    <w:rsid w:val="001F6AD1"/>
    <w:rsid w:val="002000A9"/>
    <w:rsid w:val="00202219"/>
    <w:rsid w:val="00203F48"/>
    <w:rsid w:val="002047F7"/>
    <w:rsid w:val="0020518D"/>
    <w:rsid w:val="00205492"/>
    <w:rsid w:val="00207132"/>
    <w:rsid w:val="0020727C"/>
    <w:rsid w:val="00212682"/>
    <w:rsid w:val="00214962"/>
    <w:rsid w:val="00215539"/>
    <w:rsid w:val="00215856"/>
    <w:rsid w:val="002167A8"/>
    <w:rsid w:val="00217BE8"/>
    <w:rsid w:val="00221E70"/>
    <w:rsid w:val="002226B5"/>
    <w:rsid w:val="00225376"/>
    <w:rsid w:val="00225833"/>
    <w:rsid w:val="002277DA"/>
    <w:rsid w:val="002308A8"/>
    <w:rsid w:val="002340DF"/>
    <w:rsid w:val="002355F4"/>
    <w:rsid w:val="002357F5"/>
    <w:rsid w:val="002362DA"/>
    <w:rsid w:val="00241EA8"/>
    <w:rsid w:val="0024319B"/>
    <w:rsid w:val="00243DDD"/>
    <w:rsid w:val="002468F1"/>
    <w:rsid w:val="00247CF8"/>
    <w:rsid w:val="00253897"/>
    <w:rsid w:val="00260BFA"/>
    <w:rsid w:val="0026136B"/>
    <w:rsid w:val="002624D4"/>
    <w:rsid w:val="00263DB0"/>
    <w:rsid w:val="00271C45"/>
    <w:rsid w:val="00271D0E"/>
    <w:rsid w:val="00272845"/>
    <w:rsid w:val="0027597A"/>
    <w:rsid w:val="002759D0"/>
    <w:rsid w:val="002828BE"/>
    <w:rsid w:val="00283710"/>
    <w:rsid w:val="00283CE5"/>
    <w:rsid w:val="00285F03"/>
    <w:rsid w:val="00286B29"/>
    <w:rsid w:val="00287479"/>
    <w:rsid w:val="00287D15"/>
    <w:rsid w:val="00290414"/>
    <w:rsid w:val="00290F3E"/>
    <w:rsid w:val="00293140"/>
    <w:rsid w:val="0029527A"/>
    <w:rsid w:val="00296560"/>
    <w:rsid w:val="00296D23"/>
    <w:rsid w:val="002A187A"/>
    <w:rsid w:val="002A1F6D"/>
    <w:rsid w:val="002A3B47"/>
    <w:rsid w:val="002A4CA6"/>
    <w:rsid w:val="002A55E3"/>
    <w:rsid w:val="002A60F7"/>
    <w:rsid w:val="002A6CFB"/>
    <w:rsid w:val="002A7B60"/>
    <w:rsid w:val="002B0A42"/>
    <w:rsid w:val="002B39DB"/>
    <w:rsid w:val="002B45FF"/>
    <w:rsid w:val="002C3073"/>
    <w:rsid w:val="002C4794"/>
    <w:rsid w:val="002C575A"/>
    <w:rsid w:val="002C7041"/>
    <w:rsid w:val="002C7968"/>
    <w:rsid w:val="002D0A76"/>
    <w:rsid w:val="002D1372"/>
    <w:rsid w:val="002D5087"/>
    <w:rsid w:val="002D58D2"/>
    <w:rsid w:val="002D7D24"/>
    <w:rsid w:val="002E0C8B"/>
    <w:rsid w:val="002E150B"/>
    <w:rsid w:val="002E3257"/>
    <w:rsid w:val="002E5742"/>
    <w:rsid w:val="002F0828"/>
    <w:rsid w:val="002F08B9"/>
    <w:rsid w:val="002F38D8"/>
    <w:rsid w:val="002F403D"/>
    <w:rsid w:val="002F63D2"/>
    <w:rsid w:val="00300CC3"/>
    <w:rsid w:val="00303A63"/>
    <w:rsid w:val="003052A4"/>
    <w:rsid w:val="00307970"/>
    <w:rsid w:val="00316832"/>
    <w:rsid w:val="00320632"/>
    <w:rsid w:val="00321354"/>
    <w:rsid w:val="00322BA4"/>
    <w:rsid w:val="0032614E"/>
    <w:rsid w:val="003268AE"/>
    <w:rsid w:val="0033058D"/>
    <w:rsid w:val="00333EEF"/>
    <w:rsid w:val="00335FBF"/>
    <w:rsid w:val="00337298"/>
    <w:rsid w:val="00343BAB"/>
    <w:rsid w:val="003451C4"/>
    <w:rsid w:val="0034550B"/>
    <w:rsid w:val="003469C1"/>
    <w:rsid w:val="00346D1B"/>
    <w:rsid w:val="00351076"/>
    <w:rsid w:val="00351D87"/>
    <w:rsid w:val="003543DA"/>
    <w:rsid w:val="00363A04"/>
    <w:rsid w:val="0036427D"/>
    <w:rsid w:val="00365FAF"/>
    <w:rsid w:val="003665F3"/>
    <w:rsid w:val="00370C37"/>
    <w:rsid w:val="00370EBB"/>
    <w:rsid w:val="003718D4"/>
    <w:rsid w:val="00374C5C"/>
    <w:rsid w:val="00375BD5"/>
    <w:rsid w:val="00380E0B"/>
    <w:rsid w:val="003822E3"/>
    <w:rsid w:val="003840FE"/>
    <w:rsid w:val="00384179"/>
    <w:rsid w:val="00384919"/>
    <w:rsid w:val="00384A9F"/>
    <w:rsid w:val="003856C0"/>
    <w:rsid w:val="00385A83"/>
    <w:rsid w:val="003901D0"/>
    <w:rsid w:val="00391DF9"/>
    <w:rsid w:val="003923FB"/>
    <w:rsid w:val="003927CC"/>
    <w:rsid w:val="00392EAA"/>
    <w:rsid w:val="00394565"/>
    <w:rsid w:val="003956D9"/>
    <w:rsid w:val="003A3006"/>
    <w:rsid w:val="003A335C"/>
    <w:rsid w:val="003A4BD2"/>
    <w:rsid w:val="003A6B6E"/>
    <w:rsid w:val="003A700A"/>
    <w:rsid w:val="003A78EB"/>
    <w:rsid w:val="003B0B60"/>
    <w:rsid w:val="003B18E2"/>
    <w:rsid w:val="003B4FD1"/>
    <w:rsid w:val="003C0BFC"/>
    <w:rsid w:val="003C0DFD"/>
    <w:rsid w:val="003C2351"/>
    <w:rsid w:val="003C352B"/>
    <w:rsid w:val="003C3DFE"/>
    <w:rsid w:val="003C6BA5"/>
    <w:rsid w:val="003C7C67"/>
    <w:rsid w:val="003D0212"/>
    <w:rsid w:val="003D30AC"/>
    <w:rsid w:val="003D57CF"/>
    <w:rsid w:val="003E391D"/>
    <w:rsid w:val="003E3DED"/>
    <w:rsid w:val="003F023E"/>
    <w:rsid w:val="003F5BFB"/>
    <w:rsid w:val="004018CE"/>
    <w:rsid w:val="00402E4B"/>
    <w:rsid w:val="00404135"/>
    <w:rsid w:val="0040521B"/>
    <w:rsid w:val="00406BAA"/>
    <w:rsid w:val="00406CA9"/>
    <w:rsid w:val="00407448"/>
    <w:rsid w:val="00414B68"/>
    <w:rsid w:val="004217EF"/>
    <w:rsid w:val="00421ABC"/>
    <w:rsid w:val="00431A6C"/>
    <w:rsid w:val="00435D38"/>
    <w:rsid w:val="0043793D"/>
    <w:rsid w:val="00445462"/>
    <w:rsid w:val="00445E39"/>
    <w:rsid w:val="00447A9F"/>
    <w:rsid w:val="00451555"/>
    <w:rsid w:val="00451E67"/>
    <w:rsid w:val="004532CA"/>
    <w:rsid w:val="00460AD5"/>
    <w:rsid w:val="00470BD9"/>
    <w:rsid w:val="00475483"/>
    <w:rsid w:val="0047680D"/>
    <w:rsid w:val="00480DD5"/>
    <w:rsid w:val="00482B2E"/>
    <w:rsid w:val="00483F4E"/>
    <w:rsid w:val="00484319"/>
    <w:rsid w:val="004850F7"/>
    <w:rsid w:val="0048665B"/>
    <w:rsid w:val="00486DA5"/>
    <w:rsid w:val="00486EA4"/>
    <w:rsid w:val="00487BCF"/>
    <w:rsid w:val="00490BB0"/>
    <w:rsid w:val="00490E86"/>
    <w:rsid w:val="0049228D"/>
    <w:rsid w:val="0049347C"/>
    <w:rsid w:val="00493886"/>
    <w:rsid w:val="004A203B"/>
    <w:rsid w:val="004A4CFC"/>
    <w:rsid w:val="004A5FA5"/>
    <w:rsid w:val="004A66EE"/>
    <w:rsid w:val="004B65B0"/>
    <w:rsid w:val="004B6BAF"/>
    <w:rsid w:val="004B7C52"/>
    <w:rsid w:val="004C12F4"/>
    <w:rsid w:val="004C3BD9"/>
    <w:rsid w:val="004C3E9D"/>
    <w:rsid w:val="004C6D3E"/>
    <w:rsid w:val="004C6D88"/>
    <w:rsid w:val="004C7B5E"/>
    <w:rsid w:val="004D5767"/>
    <w:rsid w:val="004D6E8F"/>
    <w:rsid w:val="004E309B"/>
    <w:rsid w:val="004E3327"/>
    <w:rsid w:val="004E63BA"/>
    <w:rsid w:val="004E6A47"/>
    <w:rsid w:val="004E7DE5"/>
    <w:rsid w:val="004F0264"/>
    <w:rsid w:val="004F18BB"/>
    <w:rsid w:val="004F24F1"/>
    <w:rsid w:val="004F3E2D"/>
    <w:rsid w:val="004F3E4D"/>
    <w:rsid w:val="00501BC8"/>
    <w:rsid w:val="005046F3"/>
    <w:rsid w:val="00506B47"/>
    <w:rsid w:val="00507074"/>
    <w:rsid w:val="00507DE2"/>
    <w:rsid w:val="00510EA0"/>
    <w:rsid w:val="00510F6C"/>
    <w:rsid w:val="005117D7"/>
    <w:rsid w:val="00511ED8"/>
    <w:rsid w:val="00514913"/>
    <w:rsid w:val="005149B8"/>
    <w:rsid w:val="005160EE"/>
    <w:rsid w:val="00524CCD"/>
    <w:rsid w:val="00525439"/>
    <w:rsid w:val="005254E5"/>
    <w:rsid w:val="00526B21"/>
    <w:rsid w:val="0053140C"/>
    <w:rsid w:val="005323F4"/>
    <w:rsid w:val="00532D19"/>
    <w:rsid w:val="00534EAE"/>
    <w:rsid w:val="005366D9"/>
    <w:rsid w:val="00537049"/>
    <w:rsid w:val="0054006C"/>
    <w:rsid w:val="00540B80"/>
    <w:rsid w:val="0054216C"/>
    <w:rsid w:val="0054561D"/>
    <w:rsid w:val="0054663C"/>
    <w:rsid w:val="005476B5"/>
    <w:rsid w:val="005512E7"/>
    <w:rsid w:val="0055157F"/>
    <w:rsid w:val="00553FE7"/>
    <w:rsid w:val="00554199"/>
    <w:rsid w:val="0055645F"/>
    <w:rsid w:val="0055657C"/>
    <w:rsid w:val="005573BB"/>
    <w:rsid w:val="005604A2"/>
    <w:rsid w:val="00563F83"/>
    <w:rsid w:val="00566365"/>
    <w:rsid w:val="00567F04"/>
    <w:rsid w:val="00574D5A"/>
    <w:rsid w:val="00575EC3"/>
    <w:rsid w:val="005809C9"/>
    <w:rsid w:val="00582182"/>
    <w:rsid w:val="00586D1D"/>
    <w:rsid w:val="00590670"/>
    <w:rsid w:val="00593F2A"/>
    <w:rsid w:val="00594CAD"/>
    <w:rsid w:val="00595864"/>
    <w:rsid w:val="005964C8"/>
    <w:rsid w:val="005A46D9"/>
    <w:rsid w:val="005A626C"/>
    <w:rsid w:val="005A7231"/>
    <w:rsid w:val="005A784E"/>
    <w:rsid w:val="005B303B"/>
    <w:rsid w:val="005B4E51"/>
    <w:rsid w:val="005B500C"/>
    <w:rsid w:val="005C02F4"/>
    <w:rsid w:val="005C1471"/>
    <w:rsid w:val="005C25AD"/>
    <w:rsid w:val="005C2D4E"/>
    <w:rsid w:val="005C3DA5"/>
    <w:rsid w:val="005C52C1"/>
    <w:rsid w:val="005C6FB7"/>
    <w:rsid w:val="005C7463"/>
    <w:rsid w:val="005D12F6"/>
    <w:rsid w:val="005D2F4F"/>
    <w:rsid w:val="005D310A"/>
    <w:rsid w:val="005E0813"/>
    <w:rsid w:val="005E3D84"/>
    <w:rsid w:val="005E66BD"/>
    <w:rsid w:val="005E7982"/>
    <w:rsid w:val="005F225C"/>
    <w:rsid w:val="005F4CCD"/>
    <w:rsid w:val="005F513A"/>
    <w:rsid w:val="005F556C"/>
    <w:rsid w:val="00601390"/>
    <w:rsid w:val="006026A5"/>
    <w:rsid w:val="00602FCA"/>
    <w:rsid w:val="00603C89"/>
    <w:rsid w:val="00604511"/>
    <w:rsid w:val="00604C72"/>
    <w:rsid w:val="00604EA5"/>
    <w:rsid w:val="00605A90"/>
    <w:rsid w:val="00605B82"/>
    <w:rsid w:val="0060711A"/>
    <w:rsid w:val="00610F9D"/>
    <w:rsid w:val="00612A07"/>
    <w:rsid w:val="00621D6F"/>
    <w:rsid w:val="00623E8B"/>
    <w:rsid w:val="00626286"/>
    <w:rsid w:val="006305E1"/>
    <w:rsid w:val="006349AE"/>
    <w:rsid w:val="00635F7C"/>
    <w:rsid w:val="00637133"/>
    <w:rsid w:val="006373B6"/>
    <w:rsid w:val="00642886"/>
    <w:rsid w:val="00645138"/>
    <w:rsid w:val="006454A1"/>
    <w:rsid w:val="00646CC8"/>
    <w:rsid w:val="00647887"/>
    <w:rsid w:val="00652197"/>
    <w:rsid w:val="00653336"/>
    <w:rsid w:val="0065354D"/>
    <w:rsid w:val="0065388D"/>
    <w:rsid w:val="006543E8"/>
    <w:rsid w:val="00656C21"/>
    <w:rsid w:val="006579F0"/>
    <w:rsid w:val="00657CE4"/>
    <w:rsid w:val="006601DB"/>
    <w:rsid w:val="006607C0"/>
    <w:rsid w:val="006629F1"/>
    <w:rsid w:val="00663422"/>
    <w:rsid w:val="006648A1"/>
    <w:rsid w:val="006656AF"/>
    <w:rsid w:val="00666255"/>
    <w:rsid w:val="00671EA7"/>
    <w:rsid w:val="00677727"/>
    <w:rsid w:val="00677E82"/>
    <w:rsid w:val="006858ED"/>
    <w:rsid w:val="00686B43"/>
    <w:rsid w:val="006909F1"/>
    <w:rsid w:val="006968AF"/>
    <w:rsid w:val="00697DD2"/>
    <w:rsid w:val="006A0E19"/>
    <w:rsid w:val="006A15DC"/>
    <w:rsid w:val="006A4955"/>
    <w:rsid w:val="006A6B07"/>
    <w:rsid w:val="006B0297"/>
    <w:rsid w:val="006B3885"/>
    <w:rsid w:val="006B4FA7"/>
    <w:rsid w:val="006C11BE"/>
    <w:rsid w:val="006C13CE"/>
    <w:rsid w:val="006C3B5F"/>
    <w:rsid w:val="006C4329"/>
    <w:rsid w:val="006C4413"/>
    <w:rsid w:val="006C50A1"/>
    <w:rsid w:val="006C5A7C"/>
    <w:rsid w:val="006C68F8"/>
    <w:rsid w:val="006D1671"/>
    <w:rsid w:val="006D3A67"/>
    <w:rsid w:val="006D3FA7"/>
    <w:rsid w:val="006D47FF"/>
    <w:rsid w:val="006D4E5A"/>
    <w:rsid w:val="006D5E30"/>
    <w:rsid w:val="006E318C"/>
    <w:rsid w:val="006E36C6"/>
    <w:rsid w:val="006E3957"/>
    <w:rsid w:val="006E4C01"/>
    <w:rsid w:val="006E6CE0"/>
    <w:rsid w:val="006E7F08"/>
    <w:rsid w:val="006F578B"/>
    <w:rsid w:val="006F61BA"/>
    <w:rsid w:val="006F7EB6"/>
    <w:rsid w:val="0070210C"/>
    <w:rsid w:val="0070263F"/>
    <w:rsid w:val="007030D1"/>
    <w:rsid w:val="0070641B"/>
    <w:rsid w:val="007108E8"/>
    <w:rsid w:val="00714D05"/>
    <w:rsid w:val="00716E80"/>
    <w:rsid w:val="00717596"/>
    <w:rsid w:val="00721A13"/>
    <w:rsid w:val="00721A72"/>
    <w:rsid w:val="007229C2"/>
    <w:rsid w:val="007253A7"/>
    <w:rsid w:val="0073138E"/>
    <w:rsid w:val="00740DCD"/>
    <w:rsid w:val="007410D6"/>
    <w:rsid w:val="0074150F"/>
    <w:rsid w:val="00742617"/>
    <w:rsid w:val="00743AFC"/>
    <w:rsid w:val="0075075B"/>
    <w:rsid w:val="007508A4"/>
    <w:rsid w:val="00750AB4"/>
    <w:rsid w:val="00752293"/>
    <w:rsid w:val="0075345B"/>
    <w:rsid w:val="00754689"/>
    <w:rsid w:val="0076095D"/>
    <w:rsid w:val="007622B8"/>
    <w:rsid w:val="00762A22"/>
    <w:rsid w:val="00764776"/>
    <w:rsid w:val="00765AE0"/>
    <w:rsid w:val="007664F4"/>
    <w:rsid w:val="0076672E"/>
    <w:rsid w:val="007711A3"/>
    <w:rsid w:val="0077369E"/>
    <w:rsid w:val="0077574E"/>
    <w:rsid w:val="0077651C"/>
    <w:rsid w:val="00776E41"/>
    <w:rsid w:val="007770A9"/>
    <w:rsid w:val="0077767B"/>
    <w:rsid w:val="00780BDD"/>
    <w:rsid w:val="00780D76"/>
    <w:rsid w:val="00783DDB"/>
    <w:rsid w:val="00785BD8"/>
    <w:rsid w:val="007869A1"/>
    <w:rsid w:val="00787376"/>
    <w:rsid w:val="00790C6F"/>
    <w:rsid w:val="00793876"/>
    <w:rsid w:val="0079391C"/>
    <w:rsid w:val="00794277"/>
    <w:rsid w:val="00796C97"/>
    <w:rsid w:val="007A00D4"/>
    <w:rsid w:val="007A0B15"/>
    <w:rsid w:val="007A2650"/>
    <w:rsid w:val="007A3EE3"/>
    <w:rsid w:val="007A4C6E"/>
    <w:rsid w:val="007A4F69"/>
    <w:rsid w:val="007A6D1C"/>
    <w:rsid w:val="007A78C9"/>
    <w:rsid w:val="007A79E5"/>
    <w:rsid w:val="007B11EA"/>
    <w:rsid w:val="007B20E6"/>
    <w:rsid w:val="007B29EF"/>
    <w:rsid w:val="007B29F5"/>
    <w:rsid w:val="007B6309"/>
    <w:rsid w:val="007B73AD"/>
    <w:rsid w:val="007C0E01"/>
    <w:rsid w:val="007C18C6"/>
    <w:rsid w:val="007C1C89"/>
    <w:rsid w:val="007C2084"/>
    <w:rsid w:val="007C32A3"/>
    <w:rsid w:val="007C4242"/>
    <w:rsid w:val="007C4974"/>
    <w:rsid w:val="007C54BC"/>
    <w:rsid w:val="007C72C1"/>
    <w:rsid w:val="007D3C90"/>
    <w:rsid w:val="007D64BF"/>
    <w:rsid w:val="007D6540"/>
    <w:rsid w:val="007D7CE7"/>
    <w:rsid w:val="007E127B"/>
    <w:rsid w:val="007E337E"/>
    <w:rsid w:val="007E3C11"/>
    <w:rsid w:val="007E588D"/>
    <w:rsid w:val="007E61A4"/>
    <w:rsid w:val="007E7657"/>
    <w:rsid w:val="007F1438"/>
    <w:rsid w:val="007F2276"/>
    <w:rsid w:val="007F2417"/>
    <w:rsid w:val="007F44E9"/>
    <w:rsid w:val="007F6714"/>
    <w:rsid w:val="007F69CF"/>
    <w:rsid w:val="007F7C87"/>
    <w:rsid w:val="0080604E"/>
    <w:rsid w:val="00810DCA"/>
    <w:rsid w:val="00810FD0"/>
    <w:rsid w:val="008110FC"/>
    <w:rsid w:val="00811C5F"/>
    <w:rsid w:val="00813B80"/>
    <w:rsid w:val="00820354"/>
    <w:rsid w:val="0082089F"/>
    <w:rsid w:val="00820F22"/>
    <w:rsid w:val="0082289F"/>
    <w:rsid w:val="00826F34"/>
    <w:rsid w:val="00827792"/>
    <w:rsid w:val="00827C54"/>
    <w:rsid w:val="0083101A"/>
    <w:rsid w:val="00832720"/>
    <w:rsid w:val="008344EC"/>
    <w:rsid w:val="008347EA"/>
    <w:rsid w:val="0083490B"/>
    <w:rsid w:val="00835FEC"/>
    <w:rsid w:val="00840496"/>
    <w:rsid w:val="008444EF"/>
    <w:rsid w:val="0084524E"/>
    <w:rsid w:val="00845DBD"/>
    <w:rsid w:val="00846D58"/>
    <w:rsid w:val="00855169"/>
    <w:rsid w:val="00860EF8"/>
    <w:rsid w:val="00861202"/>
    <w:rsid w:val="00863E65"/>
    <w:rsid w:val="00864A71"/>
    <w:rsid w:val="00865BBD"/>
    <w:rsid w:val="00865CB9"/>
    <w:rsid w:val="00867370"/>
    <w:rsid w:val="008704DD"/>
    <w:rsid w:val="0087173A"/>
    <w:rsid w:val="00872DBD"/>
    <w:rsid w:val="0087509D"/>
    <w:rsid w:val="00876336"/>
    <w:rsid w:val="00876B86"/>
    <w:rsid w:val="00877A5E"/>
    <w:rsid w:val="00877AA0"/>
    <w:rsid w:val="0088006B"/>
    <w:rsid w:val="0088039C"/>
    <w:rsid w:val="00880F48"/>
    <w:rsid w:val="0088151E"/>
    <w:rsid w:val="00891763"/>
    <w:rsid w:val="008942F8"/>
    <w:rsid w:val="00896E0D"/>
    <w:rsid w:val="00897BCC"/>
    <w:rsid w:val="008A12B2"/>
    <w:rsid w:val="008A7C2D"/>
    <w:rsid w:val="008B4EE4"/>
    <w:rsid w:val="008B5852"/>
    <w:rsid w:val="008B756C"/>
    <w:rsid w:val="008B7B7D"/>
    <w:rsid w:val="008C2184"/>
    <w:rsid w:val="008C7016"/>
    <w:rsid w:val="008D242E"/>
    <w:rsid w:val="008E1232"/>
    <w:rsid w:val="008E35BA"/>
    <w:rsid w:val="008E3FC1"/>
    <w:rsid w:val="008E4AC7"/>
    <w:rsid w:val="008E5CBB"/>
    <w:rsid w:val="00900149"/>
    <w:rsid w:val="009004F1"/>
    <w:rsid w:val="00901A17"/>
    <w:rsid w:val="009030C0"/>
    <w:rsid w:val="009034E1"/>
    <w:rsid w:val="00903673"/>
    <w:rsid w:val="00904945"/>
    <w:rsid w:val="00905D26"/>
    <w:rsid w:val="00906449"/>
    <w:rsid w:val="00907642"/>
    <w:rsid w:val="00911874"/>
    <w:rsid w:val="0091630E"/>
    <w:rsid w:val="0091717F"/>
    <w:rsid w:val="00917E0D"/>
    <w:rsid w:val="00920820"/>
    <w:rsid w:val="00920D7A"/>
    <w:rsid w:val="00921CD1"/>
    <w:rsid w:val="009222B5"/>
    <w:rsid w:val="00925304"/>
    <w:rsid w:val="00926338"/>
    <w:rsid w:val="0093094B"/>
    <w:rsid w:val="00930AC8"/>
    <w:rsid w:val="009319F0"/>
    <w:rsid w:val="00936817"/>
    <w:rsid w:val="009457AD"/>
    <w:rsid w:val="0094695F"/>
    <w:rsid w:val="009503E5"/>
    <w:rsid w:val="0095385E"/>
    <w:rsid w:val="00955780"/>
    <w:rsid w:val="009565A0"/>
    <w:rsid w:val="00956EB1"/>
    <w:rsid w:val="00960022"/>
    <w:rsid w:val="00962626"/>
    <w:rsid w:val="009649F8"/>
    <w:rsid w:val="00965A97"/>
    <w:rsid w:val="009666F1"/>
    <w:rsid w:val="0097035A"/>
    <w:rsid w:val="00972C7A"/>
    <w:rsid w:val="00973716"/>
    <w:rsid w:val="0097419B"/>
    <w:rsid w:val="0097582C"/>
    <w:rsid w:val="009768A2"/>
    <w:rsid w:val="00976B98"/>
    <w:rsid w:val="0099042C"/>
    <w:rsid w:val="009909F1"/>
    <w:rsid w:val="00991AD2"/>
    <w:rsid w:val="0099351D"/>
    <w:rsid w:val="009947BE"/>
    <w:rsid w:val="009948D7"/>
    <w:rsid w:val="00994E2F"/>
    <w:rsid w:val="009A184E"/>
    <w:rsid w:val="009A1850"/>
    <w:rsid w:val="009A1A96"/>
    <w:rsid w:val="009A1B88"/>
    <w:rsid w:val="009A4706"/>
    <w:rsid w:val="009B13DC"/>
    <w:rsid w:val="009B4632"/>
    <w:rsid w:val="009C0C4F"/>
    <w:rsid w:val="009C3ADF"/>
    <w:rsid w:val="009C5307"/>
    <w:rsid w:val="009D112E"/>
    <w:rsid w:val="009D1393"/>
    <w:rsid w:val="009D1812"/>
    <w:rsid w:val="009D422C"/>
    <w:rsid w:val="009D4EFD"/>
    <w:rsid w:val="009D5A6D"/>
    <w:rsid w:val="009D7A66"/>
    <w:rsid w:val="009E451D"/>
    <w:rsid w:val="009E6C5F"/>
    <w:rsid w:val="009F58C9"/>
    <w:rsid w:val="009F5DBF"/>
    <w:rsid w:val="009F66F4"/>
    <w:rsid w:val="00A02E5F"/>
    <w:rsid w:val="00A0653F"/>
    <w:rsid w:val="00A10749"/>
    <w:rsid w:val="00A13DE9"/>
    <w:rsid w:val="00A15A1F"/>
    <w:rsid w:val="00A16BFE"/>
    <w:rsid w:val="00A20D14"/>
    <w:rsid w:val="00A231FC"/>
    <w:rsid w:val="00A24073"/>
    <w:rsid w:val="00A26D65"/>
    <w:rsid w:val="00A30FC2"/>
    <w:rsid w:val="00A34062"/>
    <w:rsid w:val="00A3600A"/>
    <w:rsid w:val="00A37312"/>
    <w:rsid w:val="00A37397"/>
    <w:rsid w:val="00A43053"/>
    <w:rsid w:val="00A43C66"/>
    <w:rsid w:val="00A43FA6"/>
    <w:rsid w:val="00A46F75"/>
    <w:rsid w:val="00A50C2B"/>
    <w:rsid w:val="00A51D49"/>
    <w:rsid w:val="00A527DD"/>
    <w:rsid w:val="00A52C05"/>
    <w:rsid w:val="00A537B8"/>
    <w:rsid w:val="00A5757A"/>
    <w:rsid w:val="00A61E66"/>
    <w:rsid w:val="00A62D09"/>
    <w:rsid w:val="00A63976"/>
    <w:rsid w:val="00A65122"/>
    <w:rsid w:val="00A67250"/>
    <w:rsid w:val="00A73602"/>
    <w:rsid w:val="00A76CF0"/>
    <w:rsid w:val="00A82B36"/>
    <w:rsid w:val="00A82BC2"/>
    <w:rsid w:val="00A83FF4"/>
    <w:rsid w:val="00A8404D"/>
    <w:rsid w:val="00A84EEF"/>
    <w:rsid w:val="00A84FD2"/>
    <w:rsid w:val="00A85693"/>
    <w:rsid w:val="00A93A69"/>
    <w:rsid w:val="00A94DC9"/>
    <w:rsid w:val="00A97DFF"/>
    <w:rsid w:val="00AA2967"/>
    <w:rsid w:val="00AA390B"/>
    <w:rsid w:val="00AA4AB7"/>
    <w:rsid w:val="00AA5E3F"/>
    <w:rsid w:val="00AA7A8A"/>
    <w:rsid w:val="00AC0C18"/>
    <w:rsid w:val="00AC1DE2"/>
    <w:rsid w:val="00AC23BD"/>
    <w:rsid w:val="00AC6E3C"/>
    <w:rsid w:val="00AD2418"/>
    <w:rsid w:val="00AD65F3"/>
    <w:rsid w:val="00AE3013"/>
    <w:rsid w:val="00AE38F1"/>
    <w:rsid w:val="00AE41C4"/>
    <w:rsid w:val="00AE5476"/>
    <w:rsid w:val="00AE6082"/>
    <w:rsid w:val="00AE6FFA"/>
    <w:rsid w:val="00AE73E3"/>
    <w:rsid w:val="00AF14D7"/>
    <w:rsid w:val="00AF3609"/>
    <w:rsid w:val="00AF3C4C"/>
    <w:rsid w:val="00AF567A"/>
    <w:rsid w:val="00AF6B14"/>
    <w:rsid w:val="00AF6F60"/>
    <w:rsid w:val="00AF77A4"/>
    <w:rsid w:val="00B0198D"/>
    <w:rsid w:val="00B04268"/>
    <w:rsid w:val="00B044CD"/>
    <w:rsid w:val="00B04DD0"/>
    <w:rsid w:val="00B113C6"/>
    <w:rsid w:val="00B13C32"/>
    <w:rsid w:val="00B1407D"/>
    <w:rsid w:val="00B1735E"/>
    <w:rsid w:val="00B2012F"/>
    <w:rsid w:val="00B201C3"/>
    <w:rsid w:val="00B225D1"/>
    <w:rsid w:val="00B234DC"/>
    <w:rsid w:val="00B247CE"/>
    <w:rsid w:val="00B25AEE"/>
    <w:rsid w:val="00B2613C"/>
    <w:rsid w:val="00B27AEC"/>
    <w:rsid w:val="00B322C6"/>
    <w:rsid w:val="00B3301E"/>
    <w:rsid w:val="00B35908"/>
    <w:rsid w:val="00B370D8"/>
    <w:rsid w:val="00B37B7B"/>
    <w:rsid w:val="00B41DB8"/>
    <w:rsid w:val="00B4287F"/>
    <w:rsid w:val="00B42B5B"/>
    <w:rsid w:val="00B43CE7"/>
    <w:rsid w:val="00B44BCE"/>
    <w:rsid w:val="00B454B9"/>
    <w:rsid w:val="00B45D49"/>
    <w:rsid w:val="00B45DF2"/>
    <w:rsid w:val="00B45EFF"/>
    <w:rsid w:val="00B47567"/>
    <w:rsid w:val="00B47971"/>
    <w:rsid w:val="00B47FE5"/>
    <w:rsid w:val="00B51E5F"/>
    <w:rsid w:val="00B52990"/>
    <w:rsid w:val="00B53CF2"/>
    <w:rsid w:val="00B57072"/>
    <w:rsid w:val="00B6040E"/>
    <w:rsid w:val="00B60B81"/>
    <w:rsid w:val="00B60D7F"/>
    <w:rsid w:val="00B6294F"/>
    <w:rsid w:val="00B636B0"/>
    <w:rsid w:val="00B71231"/>
    <w:rsid w:val="00B71360"/>
    <w:rsid w:val="00B7199C"/>
    <w:rsid w:val="00B75833"/>
    <w:rsid w:val="00B762B2"/>
    <w:rsid w:val="00B778C5"/>
    <w:rsid w:val="00B77A22"/>
    <w:rsid w:val="00B81844"/>
    <w:rsid w:val="00B81CEC"/>
    <w:rsid w:val="00B82210"/>
    <w:rsid w:val="00B82CB3"/>
    <w:rsid w:val="00B83FD0"/>
    <w:rsid w:val="00B8688B"/>
    <w:rsid w:val="00B86D8A"/>
    <w:rsid w:val="00B87165"/>
    <w:rsid w:val="00B90509"/>
    <w:rsid w:val="00B962E2"/>
    <w:rsid w:val="00BA10C1"/>
    <w:rsid w:val="00BA7A8F"/>
    <w:rsid w:val="00BA7ABF"/>
    <w:rsid w:val="00BB049D"/>
    <w:rsid w:val="00BB1303"/>
    <w:rsid w:val="00BB249B"/>
    <w:rsid w:val="00BB401D"/>
    <w:rsid w:val="00BB50D9"/>
    <w:rsid w:val="00BB550A"/>
    <w:rsid w:val="00BB66EA"/>
    <w:rsid w:val="00BC3071"/>
    <w:rsid w:val="00BC5CF0"/>
    <w:rsid w:val="00BC6B1D"/>
    <w:rsid w:val="00BC6E52"/>
    <w:rsid w:val="00BC7155"/>
    <w:rsid w:val="00BD08E1"/>
    <w:rsid w:val="00BD1FB4"/>
    <w:rsid w:val="00BD2D39"/>
    <w:rsid w:val="00BD41BF"/>
    <w:rsid w:val="00BE0C70"/>
    <w:rsid w:val="00BE36D8"/>
    <w:rsid w:val="00BE3A7C"/>
    <w:rsid w:val="00BE565A"/>
    <w:rsid w:val="00BE7899"/>
    <w:rsid w:val="00BF2C87"/>
    <w:rsid w:val="00BF4277"/>
    <w:rsid w:val="00BF497D"/>
    <w:rsid w:val="00BF6052"/>
    <w:rsid w:val="00C00419"/>
    <w:rsid w:val="00C006ED"/>
    <w:rsid w:val="00C013E0"/>
    <w:rsid w:val="00C0171E"/>
    <w:rsid w:val="00C01866"/>
    <w:rsid w:val="00C01A62"/>
    <w:rsid w:val="00C01F7F"/>
    <w:rsid w:val="00C10684"/>
    <w:rsid w:val="00C11A8E"/>
    <w:rsid w:val="00C11FB9"/>
    <w:rsid w:val="00C122BC"/>
    <w:rsid w:val="00C167CE"/>
    <w:rsid w:val="00C24C0E"/>
    <w:rsid w:val="00C30A2C"/>
    <w:rsid w:val="00C34054"/>
    <w:rsid w:val="00C34281"/>
    <w:rsid w:val="00C3580B"/>
    <w:rsid w:val="00C46DF8"/>
    <w:rsid w:val="00C53560"/>
    <w:rsid w:val="00C5393E"/>
    <w:rsid w:val="00C53F3E"/>
    <w:rsid w:val="00C54877"/>
    <w:rsid w:val="00C56859"/>
    <w:rsid w:val="00C60D49"/>
    <w:rsid w:val="00C61F55"/>
    <w:rsid w:val="00C63938"/>
    <w:rsid w:val="00C63CFB"/>
    <w:rsid w:val="00C64C40"/>
    <w:rsid w:val="00C65003"/>
    <w:rsid w:val="00C65B56"/>
    <w:rsid w:val="00C75137"/>
    <w:rsid w:val="00C75523"/>
    <w:rsid w:val="00C75C7D"/>
    <w:rsid w:val="00C76D96"/>
    <w:rsid w:val="00C80C7E"/>
    <w:rsid w:val="00C80F14"/>
    <w:rsid w:val="00C83270"/>
    <w:rsid w:val="00C83ACA"/>
    <w:rsid w:val="00C8439F"/>
    <w:rsid w:val="00C872DE"/>
    <w:rsid w:val="00C90028"/>
    <w:rsid w:val="00C9179A"/>
    <w:rsid w:val="00C955D2"/>
    <w:rsid w:val="00CA1005"/>
    <w:rsid w:val="00CA1F8A"/>
    <w:rsid w:val="00CA5E4D"/>
    <w:rsid w:val="00CB00D1"/>
    <w:rsid w:val="00CB070E"/>
    <w:rsid w:val="00CB1021"/>
    <w:rsid w:val="00CB4DD4"/>
    <w:rsid w:val="00CB65D2"/>
    <w:rsid w:val="00CB6D64"/>
    <w:rsid w:val="00CC0642"/>
    <w:rsid w:val="00CC115A"/>
    <w:rsid w:val="00CC3D2A"/>
    <w:rsid w:val="00CC6E1B"/>
    <w:rsid w:val="00CD0021"/>
    <w:rsid w:val="00CD2BD4"/>
    <w:rsid w:val="00CD3A16"/>
    <w:rsid w:val="00CD5890"/>
    <w:rsid w:val="00CD7C9F"/>
    <w:rsid w:val="00CE0F34"/>
    <w:rsid w:val="00CE60AE"/>
    <w:rsid w:val="00CF09DD"/>
    <w:rsid w:val="00CF0AB5"/>
    <w:rsid w:val="00CF212F"/>
    <w:rsid w:val="00CF2220"/>
    <w:rsid w:val="00CF23E5"/>
    <w:rsid w:val="00D00471"/>
    <w:rsid w:val="00D05CFF"/>
    <w:rsid w:val="00D10F68"/>
    <w:rsid w:val="00D1548C"/>
    <w:rsid w:val="00D154CA"/>
    <w:rsid w:val="00D1736D"/>
    <w:rsid w:val="00D20961"/>
    <w:rsid w:val="00D22685"/>
    <w:rsid w:val="00D264A9"/>
    <w:rsid w:val="00D336FF"/>
    <w:rsid w:val="00D35BDA"/>
    <w:rsid w:val="00D3628A"/>
    <w:rsid w:val="00D373DC"/>
    <w:rsid w:val="00D37FA3"/>
    <w:rsid w:val="00D4003F"/>
    <w:rsid w:val="00D403DE"/>
    <w:rsid w:val="00D41A58"/>
    <w:rsid w:val="00D42F4F"/>
    <w:rsid w:val="00D447E3"/>
    <w:rsid w:val="00D44B5C"/>
    <w:rsid w:val="00D46BB0"/>
    <w:rsid w:val="00D47EE3"/>
    <w:rsid w:val="00D50C8E"/>
    <w:rsid w:val="00D50F22"/>
    <w:rsid w:val="00D515A6"/>
    <w:rsid w:val="00D5551A"/>
    <w:rsid w:val="00D56CDD"/>
    <w:rsid w:val="00D5700F"/>
    <w:rsid w:val="00D60EAE"/>
    <w:rsid w:val="00D633DB"/>
    <w:rsid w:val="00D639CA"/>
    <w:rsid w:val="00D64EEC"/>
    <w:rsid w:val="00D65DE0"/>
    <w:rsid w:val="00D6703C"/>
    <w:rsid w:val="00D720DA"/>
    <w:rsid w:val="00D7420A"/>
    <w:rsid w:val="00D746C1"/>
    <w:rsid w:val="00D76833"/>
    <w:rsid w:val="00D77F1D"/>
    <w:rsid w:val="00D80396"/>
    <w:rsid w:val="00D81BA5"/>
    <w:rsid w:val="00D936C2"/>
    <w:rsid w:val="00D93A60"/>
    <w:rsid w:val="00D96B9C"/>
    <w:rsid w:val="00DA370F"/>
    <w:rsid w:val="00DA4AD6"/>
    <w:rsid w:val="00DA74A2"/>
    <w:rsid w:val="00DB050D"/>
    <w:rsid w:val="00DB18BE"/>
    <w:rsid w:val="00DB20F9"/>
    <w:rsid w:val="00DB371D"/>
    <w:rsid w:val="00DC2ADC"/>
    <w:rsid w:val="00DC4E39"/>
    <w:rsid w:val="00DC65BE"/>
    <w:rsid w:val="00DD06CF"/>
    <w:rsid w:val="00DD1A6C"/>
    <w:rsid w:val="00DD1FFE"/>
    <w:rsid w:val="00DD3CDC"/>
    <w:rsid w:val="00DD5639"/>
    <w:rsid w:val="00DE07B4"/>
    <w:rsid w:val="00DE149C"/>
    <w:rsid w:val="00DE1600"/>
    <w:rsid w:val="00DE29C7"/>
    <w:rsid w:val="00DE3BD4"/>
    <w:rsid w:val="00DE3D75"/>
    <w:rsid w:val="00DE4BD7"/>
    <w:rsid w:val="00DE554C"/>
    <w:rsid w:val="00DE595A"/>
    <w:rsid w:val="00DE797A"/>
    <w:rsid w:val="00DF3B0A"/>
    <w:rsid w:val="00DF567B"/>
    <w:rsid w:val="00DF79C7"/>
    <w:rsid w:val="00E0165C"/>
    <w:rsid w:val="00E01F9E"/>
    <w:rsid w:val="00E02D48"/>
    <w:rsid w:val="00E035ED"/>
    <w:rsid w:val="00E05EC8"/>
    <w:rsid w:val="00E064D0"/>
    <w:rsid w:val="00E065E5"/>
    <w:rsid w:val="00E137F3"/>
    <w:rsid w:val="00E149B1"/>
    <w:rsid w:val="00E15757"/>
    <w:rsid w:val="00E16704"/>
    <w:rsid w:val="00E16C9E"/>
    <w:rsid w:val="00E16D22"/>
    <w:rsid w:val="00E17BB5"/>
    <w:rsid w:val="00E2379B"/>
    <w:rsid w:val="00E31AB6"/>
    <w:rsid w:val="00E32363"/>
    <w:rsid w:val="00E330FD"/>
    <w:rsid w:val="00E33D5C"/>
    <w:rsid w:val="00E34EF4"/>
    <w:rsid w:val="00E359BF"/>
    <w:rsid w:val="00E360BC"/>
    <w:rsid w:val="00E40DE6"/>
    <w:rsid w:val="00E43216"/>
    <w:rsid w:val="00E4558F"/>
    <w:rsid w:val="00E52116"/>
    <w:rsid w:val="00E555F8"/>
    <w:rsid w:val="00E62346"/>
    <w:rsid w:val="00E62DEA"/>
    <w:rsid w:val="00E63C7E"/>
    <w:rsid w:val="00E6412B"/>
    <w:rsid w:val="00E66FC1"/>
    <w:rsid w:val="00E67D5F"/>
    <w:rsid w:val="00E72101"/>
    <w:rsid w:val="00E73A64"/>
    <w:rsid w:val="00E76BA7"/>
    <w:rsid w:val="00E80EE8"/>
    <w:rsid w:val="00E84C10"/>
    <w:rsid w:val="00E84CF6"/>
    <w:rsid w:val="00E87421"/>
    <w:rsid w:val="00E876B4"/>
    <w:rsid w:val="00E876C7"/>
    <w:rsid w:val="00E9304F"/>
    <w:rsid w:val="00E954D3"/>
    <w:rsid w:val="00E96006"/>
    <w:rsid w:val="00EA0EC0"/>
    <w:rsid w:val="00EA2386"/>
    <w:rsid w:val="00EA33F9"/>
    <w:rsid w:val="00EA3AFC"/>
    <w:rsid w:val="00EA692A"/>
    <w:rsid w:val="00EA7177"/>
    <w:rsid w:val="00EA7391"/>
    <w:rsid w:val="00EB08B0"/>
    <w:rsid w:val="00EB3500"/>
    <w:rsid w:val="00EB5F25"/>
    <w:rsid w:val="00EB63F1"/>
    <w:rsid w:val="00EC1513"/>
    <w:rsid w:val="00EC3C59"/>
    <w:rsid w:val="00EC474A"/>
    <w:rsid w:val="00EC5692"/>
    <w:rsid w:val="00EC5E9B"/>
    <w:rsid w:val="00EC6166"/>
    <w:rsid w:val="00ED0389"/>
    <w:rsid w:val="00ED1618"/>
    <w:rsid w:val="00ED176E"/>
    <w:rsid w:val="00ED2F65"/>
    <w:rsid w:val="00ED31AA"/>
    <w:rsid w:val="00ED4A49"/>
    <w:rsid w:val="00EE1438"/>
    <w:rsid w:val="00EE26B6"/>
    <w:rsid w:val="00EE3B15"/>
    <w:rsid w:val="00EE504C"/>
    <w:rsid w:val="00EE559E"/>
    <w:rsid w:val="00EF0413"/>
    <w:rsid w:val="00EF2BB4"/>
    <w:rsid w:val="00EF3E3C"/>
    <w:rsid w:val="00EF61FA"/>
    <w:rsid w:val="00F0262B"/>
    <w:rsid w:val="00F02FFA"/>
    <w:rsid w:val="00F0472B"/>
    <w:rsid w:val="00F05D49"/>
    <w:rsid w:val="00F10083"/>
    <w:rsid w:val="00F12019"/>
    <w:rsid w:val="00F142DF"/>
    <w:rsid w:val="00F1502B"/>
    <w:rsid w:val="00F16512"/>
    <w:rsid w:val="00F1777C"/>
    <w:rsid w:val="00F2113A"/>
    <w:rsid w:val="00F31C9E"/>
    <w:rsid w:val="00F3209F"/>
    <w:rsid w:val="00F35045"/>
    <w:rsid w:val="00F35A8A"/>
    <w:rsid w:val="00F37A79"/>
    <w:rsid w:val="00F41153"/>
    <w:rsid w:val="00F4208A"/>
    <w:rsid w:val="00F42324"/>
    <w:rsid w:val="00F425BD"/>
    <w:rsid w:val="00F42872"/>
    <w:rsid w:val="00F46DD6"/>
    <w:rsid w:val="00F533C6"/>
    <w:rsid w:val="00F53FBA"/>
    <w:rsid w:val="00F550EB"/>
    <w:rsid w:val="00F563EE"/>
    <w:rsid w:val="00F5703B"/>
    <w:rsid w:val="00F57506"/>
    <w:rsid w:val="00F60A81"/>
    <w:rsid w:val="00F60C81"/>
    <w:rsid w:val="00F6386B"/>
    <w:rsid w:val="00F64454"/>
    <w:rsid w:val="00F65218"/>
    <w:rsid w:val="00F72166"/>
    <w:rsid w:val="00F73476"/>
    <w:rsid w:val="00F74326"/>
    <w:rsid w:val="00F75A8B"/>
    <w:rsid w:val="00F75FD7"/>
    <w:rsid w:val="00F76D74"/>
    <w:rsid w:val="00F8104A"/>
    <w:rsid w:val="00F82AF4"/>
    <w:rsid w:val="00F82B8F"/>
    <w:rsid w:val="00F90B76"/>
    <w:rsid w:val="00F915AA"/>
    <w:rsid w:val="00F924D0"/>
    <w:rsid w:val="00F92B43"/>
    <w:rsid w:val="00F939B3"/>
    <w:rsid w:val="00F93C9B"/>
    <w:rsid w:val="00F95BA1"/>
    <w:rsid w:val="00F96E28"/>
    <w:rsid w:val="00FA15AD"/>
    <w:rsid w:val="00FA260F"/>
    <w:rsid w:val="00FA345C"/>
    <w:rsid w:val="00FA6C1B"/>
    <w:rsid w:val="00FB0AB3"/>
    <w:rsid w:val="00FB1141"/>
    <w:rsid w:val="00FB232C"/>
    <w:rsid w:val="00FB5336"/>
    <w:rsid w:val="00FC046C"/>
    <w:rsid w:val="00FC0840"/>
    <w:rsid w:val="00FC0B6E"/>
    <w:rsid w:val="00FC6117"/>
    <w:rsid w:val="00FC6C6C"/>
    <w:rsid w:val="00FC6EA3"/>
    <w:rsid w:val="00FC7495"/>
    <w:rsid w:val="00FD0E29"/>
    <w:rsid w:val="00FD505C"/>
    <w:rsid w:val="00FD5C8B"/>
    <w:rsid w:val="00FD6C53"/>
    <w:rsid w:val="00FE354F"/>
    <w:rsid w:val="00FE5CFC"/>
    <w:rsid w:val="00FF0418"/>
    <w:rsid w:val="00FF265C"/>
    <w:rsid w:val="00FF3F6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3124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54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23E8B"/>
    <w:pPr>
      <w:keepNext/>
      <w:tabs>
        <w:tab w:val="left" w:pos="540"/>
        <w:tab w:val="left" w:pos="1170"/>
        <w:tab w:val="left" w:pos="4590"/>
      </w:tabs>
      <w:jc w:val="center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623E8B"/>
    <w:pPr>
      <w:keepNext/>
      <w:tabs>
        <w:tab w:val="left" w:pos="540"/>
        <w:tab w:val="left" w:pos="1170"/>
        <w:tab w:val="left" w:pos="4590"/>
      </w:tabs>
      <w:spacing w:after="6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23E8B"/>
    <w:pPr>
      <w:keepNext/>
      <w:tabs>
        <w:tab w:val="left" w:pos="540"/>
        <w:tab w:val="left" w:pos="1170"/>
        <w:tab w:val="left" w:pos="4590"/>
      </w:tabs>
      <w:spacing w:before="60" w:after="6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623E8B"/>
    <w:pPr>
      <w:keepNext/>
      <w:ind w:right="-4824"/>
      <w:jc w:val="center"/>
      <w:outlineLvl w:val="5"/>
    </w:pPr>
    <w:rPr>
      <w:rFonts w:ascii="Comic Sans MS" w:hAnsi="Comic Sans MS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23E8B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623E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E8B"/>
  </w:style>
  <w:style w:type="paragraph" w:styleId="Header">
    <w:name w:val="header"/>
    <w:basedOn w:val="Normal"/>
    <w:rsid w:val="00623E8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23E8B"/>
    <w:pPr>
      <w:tabs>
        <w:tab w:val="left" w:pos="540"/>
        <w:tab w:val="left" w:pos="1170"/>
        <w:tab w:val="left" w:pos="4590"/>
      </w:tabs>
      <w:ind w:right="-3420"/>
    </w:pPr>
    <w:rPr>
      <w:sz w:val="20"/>
    </w:rPr>
  </w:style>
  <w:style w:type="paragraph" w:styleId="BalloonText">
    <w:name w:val="Balloon Text"/>
    <w:basedOn w:val="Normal"/>
    <w:semiHidden/>
    <w:rsid w:val="006026A5"/>
    <w:rPr>
      <w:rFonts w:ascii="Tahoma" w:hAnsi="Tahoma" w:cs="Tahoma"/>
      <w:sz w:val="16"/>
      <w:szCs w:val="16"/>
    </w:rPr>
  </w:style>
  <w:style w:type="character" w:customStyle="1" w:styleId="style41">
    <w:name w:val="style41"/>
    <w:basedOn w:val="DefaultParagraphFont"/>
    <w:rsid w:val="00046791"/>
    <w:rPr>
      <w:color w:val="333399"/>
    </w:rPr>
  </w:style>
  <w:style w:type="character" w:styleId="Emphasis">
    <w:name w:val="Emphasis"/>
    <w:basedOn w:val="DefaultParagraphFont"/>
    <w:uiPriority w:val="20"/>
    <w:qFormat/>
    <w:rsid w:val="00A43053"/>
    <w:rPr>
      <w:rFonts w:ascii="Arial" w:hAnsi="Arial" w:cs="Arial" w:hint="default"/>
      <w:i/>
      <w:iCs/>
    </w:rPr>
  </w:style>
  <w:style w:type="character" w:styleId="Hyperlink">
    <w:name w:val="Hyperlink"/>
    <w:basedOn w:val="DefaultParagraphFont"/>
    <w:rsid w:val="00451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14E"/>
    <w:pPr>
      <w:ind w:left="720"/>
    </w:pPr>
  </w:style>
  <w:style w:type="character" w:styleId="Strong">
    <w:name w:val="Strong"/>
    <w:basedOn w:val="DefaultParagraphFont"/>
    <w:uiPriority w:val="22"/>
    <w:qFormat/>
    <w:rsid w:val="00DF79C7"/>
    <w:rPr>
      <w:b/>
      <w:bCs/>
    </w:rPr>
  </w:style>
  <w:style w:type="character" w:styleId="FollowedHyperlink">
    <w:name w:val="FollowedHyperlink"/>
    <w:basedOn w:val="DefaultParagraphFont"/>
    <w:rsid w:val="0083490B"/>
    <w:rPr>
      <w:color w:val="800080"/>
      <w:u w:val="single"/>
    </w:rPr>
  </w:style>
  <w:style w:type="character" w:styleId="CommentReference">
    <w:name w:val="annotation reference"/>
    <w:basedOn w:val="DefaultParagraphFont"/>
    <w:rsid w:val="00955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7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57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5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780"/>
    <w:rPr>
      <w:rFonts w:ascii="Arial" w:hAnsi="Arial"/>
      <w:b/>
      <w:bCs/>
    </w:rPr>
  </w:style>
  <w:style w:type="paragraph" w:customStyle="1" w:styleId="Default">
    <w:name w:val="Default"/>
    <w:rsid w:val="00E149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org/amsmtgs/2109_abstracts/1035-22-11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s.org/amsmtgs/2095_program_sun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D7D4-B3AC-43E5-A216-BFA91ED3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4971</Words>
  <Characters>34241</Characters>
  <Application>Microsoft Office Word</Application>
  <DocSecurity>0</DocSecurity>
  <Lines>285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39134</CharactersWithSpaces>
  <SharedDoc>false</SharedDoc>
  <HLinks>
    <vt:vector size="12" baseType="variant">
      <vt:variant>
        <vt:i4>2687100</vt:i4>
      </vt:variant>
      <vt:variant>
        <vt:i4>3</vt:i4>
      </vt:variant>
      <vt:variant>
        <vt:i4>0</vt:i4>
      </vt:variant>
      <vt:variant>
        <vt:i4>5</vt:i4>
      </vt:variant>
      <vt:variant>
        <vt:lpwstr>http://www.ams.org/amsmtgs/2095_program_sunday.html</vt:lpwstr>
      </vt:variant>
      <vt:variant>
        <vt:lpwstr>2095:MAAMODY3</vt:lpwstr>
      </vt:variant>
      <vt:variant>
        <vt:i4>6029354</vt:i4>
      </vt:variant>
      <vt:variant>
        <vt:i4>0</vt:i4>
      </vt:variant>
      <vt:variant>
        <vt:i4>0</vt:i4>
      </vt:variant>
      <vt:variant>
        <vt:i4>5</vt:i4>
      </vt:variant>
      <vt:variant>
        <vt:lpwstr>http://www.ams.org/amsmtgs/2109_abstracts/1035-22-1124.pdf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2019-08-10T16:26:00Z</dcterms:created>
  <dcterms:modified xsi:type="dcterms:W3CDTF">2019-08-10T16:31:00Z</dcterms:modified>
</cp:coreProperties>
</file>